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27D" w:rsidRPr="00F86EF4" w:rsidRDefault="0026427D" w:rsidP="0026427D">
      <w:pPr>
        <w:tabs>
          <w:tab w:val="left" w:pos="0"/>
        </w:tabs>
        <w:spacing w:after="0" w:line="240" w:lineRule="auto"/>
        <w:ind w:left="4956"/>
        <w:rPr>
          <w:rFonts w:ascii="Times New Roman" w:eastAsia="Consolas" w:hAnsi="Times New Roman"/>
          <w:color w:val="000000"/>
          <w:sz w:val="20"/>
          <w:lang w:val="kk-KZ"/>
        </w:rPr>
      </w:pPr>
      <w:r w:rsidRPr="00F86EF4">
        <w:rPr>
          <w:rFonts w:ascii="Times New Roman" w:eastAsia="Consolas" w:hAnsi="Times New Roman"/>
          <w:color w:val="000000"/>
          <w:sz w:val="20"/>
          <w:lang w:val="kk-KZ"/>
        </w:rPr>
        <w:t>Облыстардың, республикалық маңызы бар қалалардың, астананың тексеру комиссияларының Қазақстан Республикасының Жоғары аудиторлық палатасына өз жұмысы туралы ақпарат беруі бойынша сыртқы мемлекеттік аудит және қаржылық бақылау Рәсімдік стандартына 4-қосымша</w:t>
      </w:r>
    </w:p>
    <w:p w:rsidR="0026427D" w:rsidRPr="00F86EF4" w:rsidRDefault="0026427D" w:rsidP="0026427D">
      <w:pPr>
        <w:tabs>
          <w:tab w:val="left" w:pos="0"/>
        </w:tabs>
        <w:spacing w:after="0" w:line="240" w:lineRule="auto"/>
        <w:ind w:firstLine="709"/>
        <w:jc w:val="center"/>
        <w:rPr>
          <w:rFonts w:ascii="Times New Roman" w:eastAsia="Consolas" w:hAnsi="Times New Roman"/>
          <w:b/>
          <w:color w:val="000000"/>
          <w:sz w:val="28"/>
          <w:szCs w:val="28"/>
          <w:lang w:val="kk-KZ"/>
        </w:rPr>
      </w:pPr>
    </w:p>
    <w:p w:rsidR="0026427D" w:rsidRPr="00F86EF4" w:rsidRDefault="0026427D" w:rsidP="0026427D">
      <w:pPr>
        <w:tabs>
          <w:tab w:val="left" w:pos="0"/>
        </w:tabs>
        <w:spacing w:after="0" w:line="240" w:lineRule="auto"/>
        <w:ind w:firstLine="709"/>
        <w:jc w:val="center"/>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Астана қаласы бойынша Тексеру комиссиясының</w:t>
      </w:r>
    </w:p>
    <w:p w:rsidR="0026427D" w:rsidRPr="00F86EF4" w:rsidRDefault="0026427D" w:rsidP="0026427D">
      <w:pPr>
        <w:tabs>
          <w:tab w:val="left" w:pos="0"/>
        </w:tabs>
        <w:spacing w:after="0" w:line="240" w:lineRule="auto"/>
        <w:ind w:firstLine="709"/>
        <w:jc w:val="center"/>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 xml:space="preserve"> 2024 жылғы </w:t>
      </w:r>
      <w:r w:rsidR="00435F8E" w:rsidRPr="00F86EF4">
        <w:rPr>
          <w:rFonts w:ascii="Times New Roman" w:eastAsia="Consolas" w:hAnsi="Times New Roman"/>
          <w:b/>
          <w:color w:val="000000"/>
          <w:sz w:val="28"/>
          <w:szCs w:val="28"/>
          <w:lang w:val="kk-KZ"/>
        </w:rPr>
        <w:t>9 айда</w:t>
      </w:r>
      <w:r w:rsidRPr="00F86EF4">
        <w:rPr>
          <w:rFonts w:ascii="Times New Roman" w:eastAsia="Consolas" w:hAnsi="Times New Roman"/>
          <w:b/>
          <w:color w:val="000000"/>
          <w:sz w:val="28"/>
          <w:szCs w:val="28"/>
          <w:lang w:val="kk-KZ"/>
        </w:rPr>
        <w:t xml:space="preserve">ғы  қызметінің  негізгі қорытындылары туралы түсіндірме жазба </w:t>
      </w:r>
    </w:p>
    <w:p w:rsidR="0026427D" w:rsidRPr="00F86EF4" w:rsidRDefault="0026427D" w:rsidP="0026427D">
      <w:pPr>
        <w:tabs>
          <w:tab w:val="left" w:pos="0"/>
        </w:tabs>
        <w:spacing w:after="0" w:line="240" w:lineRule="auto"/>
        <w:ind w:firstLine="709"/>
        <w:jc w:val="center"/>
        <w:rPr>
          <w:rFonts w:ascii="Times New Roman" w:eastAsia="Consolas" w:hAnsi="Times New Roman"/>
          <w:sz w:val="12"/>
          <w:szCs w:val="12"/>
          <w:lang w:val="kk-KZ"/>
        </w:rPr>
      </w:pPr>
    </w:p>
    <w:p w:rsidR="0026427D" w:rsidRPr="00F86EF4" w:rsidRDefault="0026427D" w:rsidP="0026427D">
      <w:pPr>
        <w:tabs>
          <w:tab w:val="left" w:pos="0"/>
        </w:tabs>
        <w:spacing w:after="0" w:line="240" w:lineRule="auto"/>
        <w:ind w:firstLine="709"/>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1. Аудиторлық және сараптамалық-талдамалық іс-шаралардың негізгі қорытындылары</w:t>
      </w:r>
    </w:p>
    <w:p w:rsidR="0026427D" w:rsidRPr="00F86EF4" w:rsidRDefault="00435F8E" w:rsidP="0026427D">
      <w:pPr>
        <w:tabs>
          <w:tab w:val="left" w:pos="0"/>
        </w:tabs>
        <w:spacing w:after="0" w:line="240" w:lineRule="auto"/>
        <w:ind w:firstLine="709"/>
        <w:jc w:val="both"/>
        <w:rPr>
          <w:rFonts w:ascii="Times New Roman" w:eastAsia="Consolas" w:hAnsi="Times New Roman"/>
          <w:sz w:val="12"/>
          <w:szCs w:val="12"/>
          <w:lang w:val="kk-KZ"/>
        </w:rPr>
      </w:pPr>
      <w:r w:rsidRPr="00F86EF4">
        <w:rPr>
          <w:rFonts w:ascii="Times New Roman" w:eastAsia="Consolas" w:hAnsi="Times New Roman"/>
          <w:b/>
          <w:color w:val="000000"/>
          <w:sz w:val="28"/>
          <w:szCs w:val="28"/>
          <w:lang w:val="kk-KZ"/>
        </w:rPr>
        <w:t>1.1 2024 жылдың 9 айдағы</w:t>
      </w:r>
      <w:r w:rsidR="0026427D" w:rsidRPr="00F86EF4">
        <w:rPr>
          <w:rFonts w:ascii="Times New Roman" w:eastAsia="Consolas" w:hAnsi="Times New Roman"/>
          <w:b/>
          <w:color w:val="000000"/>
          <w:sz w:val="28"/>
          <w:szCs w:val="28"/>
          <w:lang w:val="kk-KZ"/>
        </w:rPr>
        <w:t xml:space="preserve"> аудиторлық қызметінің негізгі көрсеткіштерін жалпы талдау </w:t>
      </w:r>
    </w:p>
    <w:p w:rsidR="0026427D" w:rsidRPr="00F86EF4" w:rsidRDefault="00435F8E"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bookmarkStart w:id="0" w:name="z1162"/>
      <w:r w:rsidRPr="00F86EF4">
        <w:rPr>
          <w:rFonts w:ascii="Times New Roman" w:hAnsi="Times New Roman"/>
          <w:kern w:val="2"/>
          <w:sz w:val="28"/>
          <w:szCs w:val="28"/>
          <w:lang w:val="kk-KZ" w:eastAsia="ar-SA"/>
        </w:rPr>
        <w:t>2024 жылдың 9 айда 10</w:t>
      </w:r>
      <w:r w:rsidR="0026427D" w:rsidRPr="00F86EF4">
        <w:rPr>
          <w:rFonts w:ascii="Times New Roman" w:hAnsi="Times New Roman"/>
          <w:kern w:val="2"/>
          <w:sz w:val="28"/>
          <w:szCs w:val="28"/>
          <w:lang w:val="kk-KZ" w:eastAsia="ar-SA"/>
        </w:rPr>
        <w:t xml:space="preserve"> аудитор</w:t>
      </w:r>
      <w:r w:rsidRPr="00F86EF4">
        <w:rPr>
          <w:rFonts w:ascii="Times New Roman" w:hAnsi="Times New Roman"/>
          <w:kern w:val="2"/>
          <w:sz w:val="28"/>
          <w:szCs w:val="28"/>
          <w:lang w:val="kk-KZ" w:eastAsia="ar-SA"/>
        </w:rPr>
        <w:t>лық іс</w:t>
      </w:r>
      <w:r w:rsidR="00F86EF4" w:rsidRPr="00F86EF4">
        <w:rPr>
          <w:rFonts w:ascii="Times New Roman" w:hAnsi="Times New Roman"/>
          <w:kern w:val="2"/>
          <w:sz w:val="28"/>
          <w:szCs w:val="28"/>
          <w:lang w:val="kk-KZ" w:eastAsia="ar-SA"/>
        </w:rPr>
        <w:t>-</w:t>
      </w:r>
      <w:r w:rsidRPr="00F86EF4">
        <w:rPr>
          <w:rFonts w:ascii="Times New Roman" w:hAnsi="Times New Roman"/>
          <w:kern w:val="2"/>
          <w:sz w:val="28"/>
          <w:szCs w:val="28"/>
          <w:lang w:val="kk-KZ" w:eastAsia="ar-SA"/>
        </w:rPr>
        <w:t>шара өткізілді, онда 30</w:t>
      </w:r>
      <w:r w:rsidR="0026427D" w:rsidRPr="00F86EF4">
        <w:rPr>
          <w:rFonts w:ascii="Times New Roman" w:hAnsi="Times New Roman"/>
          <w:kern w:val="2"/>
          <w:sz w:val="28"/>
          <w:szCs w:val="28"/>
          <w:lang w:val="kk-KZ" w:eastAsia="ar-SA"/>
        </w:rPr>
        <w:t xml:space="preserve"> объект қамтылды, оның іші</w:t>
      </w:r>
      <w:r w:rsidRPr="00F86EF4">
        <w:rPr>
          <w:rFonts w:ascii="Times New Roman" w:hAnsi="Times New Roman"/>
          <w:kern w:val="2"/>
          <w:sz w:val="28"/>
          <w:szCs w:val="28"/>
          <w:lang w:val="kk-KZ" w:eastAsia="ar-SA"/>
        </w:rPr>
        <w:t>нде мемлекеттік мекемелерде – 18</w:t>
      </w:r>
      <w:r w:rsidR="0026427D" w:rsidRPr="00F86EF4">
        <w:rPr>
          <w:rFonts w:ascii="Times New Roman" w:hAnsi="Times New Roman"/>
          <w:kern w:val="2"/>
          <w:sz w:val="28"/>
          <w:szCs w:val="28"/>
          <w:lang w:val="kk-KZ" w:eastAsia="ar-SA"/>
        </w:rPr>
        <w:t>, квазимемлек</w:t>
      </w:r>
      <w:r w:rsidRPr="00F86EF4">
        <w:rPr>
          <w:rFonts w:ascii="Times New Roman" w:hAnsi="Times New Roman"/>
          <w:kern w:val="2"/>
          <w:sz w:val="28"/>
          <w:szCs w:val="28"/>
          <w:lang w:val="kk-KZ" w:eastAsia="ar-SA"/>
        </w:rPr>
        <w:t>еттік сектор субъектілерінде - 12</w:t>
      </w:r>
      <w:r w:rsidR="0026427D" w:rsidRPr="00F86EF4">
        <w:rPr>
          <w:rFonts w:ascii="Times New Roman" w:hAnsi="Times New Roman"/>
          <w:kern w:val="2"/>
          <w:sz w:val="28"/>
          <w:szCs w:val="28"/>
          <w:lang w:val="kk-KZ" w:eastAsia="ar-SA"/>
        </w:rPr>
        <w:t>.</w:t>
      </w:r>
    </w:p>
    <w:p w:rsidR="0026427D" w:rsidRPr="00F86EF4" w:rsidRDefault="0026427D"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r w:rsidRPr="00F86EF4">
        <w:rPr>
          <w:rFonts w:ascii="Times New Roman" w:hAnsi="Times New Roman"/>
          <w:kern w:val="2"/>
          <w:sz w:val="28"/>
          <w:szCs w:val="28"/>
          <w:lang w:val="kk-KZ" w:eastAsia="ar-SA"/>
        </w:rPr>
        <w:t xml:space="preserve">Аудитпен қамтылған қаржы  көлемі </w:t>
      </w:r>
      <w:r w:rsidR="00435F8E" w:rsidRPr="00F86EF4">
        <w:rPr>
          <w:rFonts w:ascii="Times New Roman" w:hAnsi="Times New Roman"/>
          <w:kern w:val="2"/>
          <w:sz w:val="28"/>
          <w:szCs w:val="28"/>
          <w:lang w:val="kk-KZ" w:eastAsia="ar-SA"/>
        </w:rPr>
        <w:t xml:space="preserve">343 191 637,0 </w:t>
      </w:r>
      <w:r w:rsidRPr="00F86EF4">
        <w:rPr>
          <w:rFonts w:ascii="Times New Roman" w:hAnsi="Times New Roman"/>
          <w:kern w:val="2"/>
          <w:sz w:val="28"/>
          <w:szCs w:val="28"/>
          <w:lang w:val="kk-KZ" w:eastAsia="ar-SA"/>
        </w:rPr>
        <w:t xml:space="preserve">мың теңгені құрады. </w:t>
      </w:r>
    </w:p>
    <w:p w:rsidR="0026427D" w:rsidRPr="00F86EF4" w:rsidRDefault="0026427D"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r w:rsidRPr="00F86EF4">
        <w:rPr>
          <w:rFonts w:ascii="Times New Roman" w:hAnsi="Times New Roman"/>
          <w:kern w:val="2"/>
          <w:sz w:val="28"/>
          <w:szCs w:val="28"/>
          <w:lang w:val="kk-KZ" w:eastAsia="ar-SA"/>
        </w:rPr>
        <w:t xml:space="preserve">Анықталған бұзушылықтардың жалпы сомасы </w:t>
      </w:r>
      <w:r w:rsidR="00435F8E" w:rsidRPr="00F86EF4">
        <w:rPr>
          <w:rFonts w:ascii="Times New Roman" w:eastAsia="Times New Roman" w:hAnsi="Times New Roman"/>
          <w:kern w:val="2"/>
          <w:sz w:val="28"/>
          <w:szCs w:val="28"/>
          <w:lang w:val="kk-KZ" w:eastAsia="ru-RU"/>
        </w:rPr>
        <w:t xml:space="preserve">209 912 812,2 </w:t>
      </w:r>
      <w:r w:rsidRPr="00F86EF4">
        <w:rPr>
          <w:rFonts w:ascii="Times New Roman" w:hAnsi="Times New Roman"/>
          <w:kern w:val="2"/>
          <w:sz w:val="28"/>
          <w:szCs w:val="28"/>
          <w:lang w:val="kk-KZ" w:eastAsia="ar-SA"/>
        </w:rPr>
        <w:t xml:space="preserve">мың теңгені құрады, оның ішінде: </w:t>
      </w:r>
    </w:p>
    <w:p w:rsidR="0026427D" w:rsidRPr="00F86EF4" w:rsidRDefault="0026427D"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r w:rsidRPr="00F86EF4">
        <w:rPr>
          <w:rFonts w:ascii="Times New Roman" w:hAnsi="Times New Roman"/>
          <w:kern w:val="2"/>
          <w:sz w:val="28"/>
          <w:szCs w:val="28"/>
          <w:lang w:val="kk-KZ" w:eastAsia="ar-SA"/>
        </w:rPr>
        <w:t xml:space="preserve">- қаржылық бұзушылықтар - </w:t>
      </w:r>
      <w:r w:rsidR="00435F8E" w:rsidRPr="00F86EF4">
        <w:rPr>
          <w:rFonts w:ascii="Times New Roman" w:eastAsia="Times New Roman" w:hAnsi="Times New Roman"/>
          <w:kern w:val="2"/>
          <w:sz w:val="28"/>
          <w:szCs w:val="28"/>
          <w:lang w:val="kk-KZ" w:eastAsia="ru-RU"/>
        </w:rPr>
        <w:t xml:space="preserve">66 608 128,7 </w:t>
      </w:r>
      <w:r w:rsidRPr="00F86EF4">
        <w:rPr>
          <w:rFonts w:ascii="Times New Roman" w:hAnsi="Times New Roman"/>
          <w:kern w:val="2"/>
          <w:sz w:val="28"/>
          <w:szCs w:val="28"/>
          <w:lang w:val="kk-KZ" w:eastAsia="ar-SA"/>
        </w:rPr>
        <w:t xml:space="preserve">мың теңге немесе </w:t>
      </w:r>
      <w:r w:rsidR="00435F8E" w:rsidRPr="00F86EF4">
        <w:rPr>
          <w:rFonts w:ascii="Times New Roman" w:eastAsia="Times New Roman" w:hAnsi="Times New Roman"/>
          <w:kern w:val="2"/>
          <w:sz w:val="28"/>
          <w:szCs w:val="28"/>
          <w:lang w:val="kk-KZ" w:eastAsia="ru-RU"/>
        </w:rPr>
        <w:t xml:space="preserve">31,7% </w:t>
      </w:r>
      <w:r w:rsidRPr="00F86EF4">
        <w:rPr>
          <w:rFonts w:ascii="Times New Roman" w:hAnsi="Times New Roman"/>
          <w:i/>
          <w:kern w:val="2"/>
          <w:sz w:val="24"/>
          <w:szCs w:val="24"/>
          <w:lang w:val="kk-KZ" w:eastAsia="ar-SA"/>
        </w:rPr>
        <w:t xml:space="preserve">(оның ішінде шоғырландырылған қаржылық есептілік аудиті бойынша бұзушылықтар </w:t>
      </w:r>
      <w:r w:rsidR="00F86EF4" w:rsidRPr="00F86EF4">
        <w:rPr>
          <w:rFonts w:ascii="Times New Roman" w:hAnsi="Times New Roman"/>
          <w:i/>
          <w:kern w:val="2"/>
          <w:sz w:val="24"/>
          <w:szCs w:val="24"/>
          <w:lang w:val="kk-KZ" w:eastAsia="ar-SA"/>
        </w:rPr>
        <w:br/>
        <w:t>30 717 087,3</w:t>
      </w:r>
      <w:r w:rsidRPr="00F86EF4">
        <w:rPr>
          <w:rFonts w:ascii="Times New Roman" w:hAnsi="Times New Roman"/>
          <w:i/>
          <w:kern w:val="2"/>
          <w:sz w:val="24"/>
          <w:szCs w:val="24"/>
          <w:lang w:val="kk-KZ" w:eastAsia="ar-SA"/>
        </w:rPr>
        <w:t xml:space="preserve"> мың теңге); </w:t>
      </w:r>
    </w:p>
    <w:p w:rsidR="00435F8E" w:rsidRPr="00F86EF4" w:rsidRDefault="0026427D" w:rsidP="0026427D">
      <w:pPr>
        <w:widowControl w:val="0"/>
        <w:pBdr>
          <w:bottom w:val="single" w:sz="4" w:space="0" w:color="FFFFFF"/>
        </w:pBdr>
        <w:tabs>
          <w:tab w:val="left" w:pos="0"/>
          <w:tab w:val="left" w:pos="993"/>
        </w:tabs>
        <w:spacing w:after="0" w:line="240" w:lineRule="auto"/>
        <w:ind w:firstLine="709"/>
        <w:contextualSpacing/>
        <w:jc w:val="both"/>
        <w:rPr>
          <w:rFonts w:ascii="Times New Roman" w:eastAsia="Times New Roman" w:hAnsi="Times New Roman"/>
          <w:kern w:val="2"/>
          <w:sz w:val="28"/>
          <w:szCs w:val="28"/>
          <w:lang w:val="kk-KZ" w:eastAsia="ru-RU"/>
        </w:rPr>
      </w:pPr>
      <w:r w:rsidRPr="00F86EF4">
        <w:rPr>
          <w:rFonts w:ascii="Times New Roman" w:hAnsi="Times New Roman"/>
          <w:kern w:val="2"/>
          <w:sz w:val="28"/>
          <w:szCs w:val="28"/>
          <w:lang w:val="kk-KZ" w:eastAsia="ar-SA"/>
        </w:rPr>
        <w:t xml:space="preserve">- бюджет қаражаты мен активтері тиімсіз пайдалану - </w:t>
      </w:r>
      <w:r w:rsidR="00435F8E" w:rsidRPr="00F86EF4">
        <w:rPr>
          <w:rFonts w:ascii="Times New Roman" w:eastAsia="Times New Roman" w:hAnsi="Times New Roman"/>
          <w:kern w:val="2"/>
          <w:sz w:val="28"/>
          <w:szCs w:val="28"/>
          <w:lang w:val="kk-KZ" w:eastAsia="ru-RU"/>
        </w:rPr>
        <w:t xml:space="preserve">35 548 001,9 </w:t>
      </w:r>
      <w:r w:rsidRPr="00F86EF4">
        <w:rPr>
          <w:rFonts w:ascii="Times New Roman" w:hAnsi="Times New Roman"/>
          <w:kern w:val="2"/>
          <w:sz w:val="28"/>
          <w:szCs w:val="28"/>
          <w:lang w:val="kk-KZ" w:eastAsia="ar-SA"/>
        </w:rPr>
        <w:t xml:space="preserve">мың теңге немесе </w:t>
      </w:r>
      <w:r w:rsidR="00435F8E" w:rsidRPr="00F86EF4">
        <w:rPr>
          <w:rFonts w:ascii="Times New Roman" w:eastAsia="Times New Roman" w:hAnsi="Times New Roman"/>
          <w:kern w:val="2"/>
          <w:sz w:val="28"/>
          <w:szCs w:val="28"/>
          <w:lang w:val="kk-KZ" w:eastAsia="ru-RU"/>
        </w:rPr>
        <w:t>16,9%;</w:t>
      </w:r>
    </w:p>
    <w:p w:rsidR="0026427D" w:rsidRPr="00F86EF4" w:rsidRDefault="0026427D"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r w:rsidRPr="00F86EF4">
        <w:rPr>
          <w:rFonts w:ascii="Times New Roman" w:hAnsi="Times New Roman"/>
          <w:kern w:val="2"/>
          <w:sz w:val="28"/>
          <w:szCs w:val="28"/>
          <w:lang w:val="kk-KZ" w:eastAsia="ar-SA"/>
        </w:rPr>
        <w:t xml:space="preserve">- тиімсіз жоспарлау - </w:t>
      </w:r>
      <w:r w:rsidR="00435F8E" w:rsidRPr="00F86EF4">
        <w:rPr>
          <w:rFonts w:ascii="Times New Roman" w:eastAsia="Times New Roman" w:hAnsi="Times New Roman"/>
          <w:kern w:val="2"/>
          <w:sz w:val="28"/>
          <w:szCs w:val="28"/>
          <w:lang w:val="kk-KZ" w:eastAsia="ru-RU"/>
        </w:rPr>
        <w:t xml:space="preserve">107 756 681,6 </w:t>
      </w:r>
      <w:r w:rsidRPr="00F86EF4">
        <w:rPr>
          <w:rFonts w:ascii="Times New Roman" w:hAnsi="Times New Roman"/>
          <w:kern w:val="2"/>
          <w:sz w:val="28"/>
          <w:szCs w:val="28"/>
          <w:lang w:val="kk-KZ" w:eastAsia="ar-SA"/>
        </w:rPr>
        <w:t xml:space="preserve">мың теңге немесе </w:t>
      </w:r>
      <w:r w:rsidR="00435F8E" w:rsidRPr="00F86EF4">
        <w:rPr>
          <w:rFonts w:ascii="Times New Roman" w:eastAsia="Times New Roman" w:hAnsi="Times New Roman"/>
          <w:kern w:val="2"/>
          <w:sz w:val="28"/>
          <w:szCs w:val="28"/>
          <w:lang w:val="kk-KZ" w:eastAsia="ru-RU"/>
        </w:rPr>
        <w:t>51,3%.</w:t>
      </w:r>
    </w:p>
    <w:p w:rsidR="0026427D" w:rsidRPr="00F86EF4" w:rsidRDefault="0026427D"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r w:rsidRPr="00F86EF4">
        <w:rPr>
          <w:rFonts w:ascii="Times New Roman" w:hAnsi="Times New Roman"/>
          <w:kern w:val="2"/>
          <w:sz w:val="28"/>
          <w:szCs w:val="28"/>
          <w:lang w:val="kk-KZ" w:eastAsia="ar-SA"/>
        </w:rPr>
        <w:t>Рәсімдік бұзушылықтар болып табылатын қаржылық есептілікті бұрмалау - 9 073 320,8 мың теңге.</w:t>
      </w:r>
    </w:p>
    <w:p w:rsidR="0026427D" w:rsidRPr="00F86EF4" w:rsidRDefault="0026427D"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r w:rsidRPr="00F86EF4">
        <w:rPr>
          <w:rFonts w:ascii="Times New Roman" w:hAnsi="Times New Roman"/>
          <w:kern w:val="2"/>
          <w:sz w:val="28"/>
          <w:szCs w:val="28"/>
          <w:lang w:val="kk-KZ" w:eastAsia="ar-SA"/>
        </w:rPr>
        <w:t xml:space="preserve">Ықтимал шығындар мен жоғалған пайда сомасы </w:t>
      </w:r>
      <w:r w:rsidR="00435F8E" w:rsidRPr="00F86EF4">
        <w:rPr>
          <w:rFonts w:ascii="Times New Roman" w:eastAsia="Times New Roman" w:hAnsi="Times New Roman"/>
          <w:kern w:val="2"/>
          <w:sz w:val="28"/>
          <w:szCs w:val="28"/>
          <w:lang w:val="kk-KZ" w:eastAsia="ru-RU"/>
        </w:rPr>
        <w:t xml:space="preserve">34 265 916,7 </w:t>
      </w:r>
      <w:r w:rsidRPr="00F86EF4">
        <w:rPr>
          <w:rFonts w:ascii="Times New Roman" w:hAnsi="Times New Roman"/>
          <w:kern w:val="2"/>
          <w:sz w:val="28"/>
          <w:szCs w:val="28"/>
          <w:lang w:val="kk-KZ" w:eastAsia="ar-SA"/>
        </w:rPr>
        <w:t>мың теңгені құрады.</w:t>
      </w:r>
    </w:p>
    <w:p w:rsidR="0026427D" w:rsidRPr="00F86EF4" w:rsidRDefault="0026427D"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r w:rsidRPr="00F86EF4">
        <w:rPr>
          <w:rFonts w:ascii="Times New Roman" w:hAnsi="Times New Roman"/>
          <w:kern w:val="2"/>
          <w:sz w:val="28"/>
          <w:szCs w:val="28"/>
          <w:lang w:val="kk-KZ" w:eastAsia="ar-SA"/>
        </w:rPr>
        <w:t xml:space="preserve">Рәсімдік бұзушылықтар </w:t>
      </w:r>
      <w:r w:rsidR="00F86EF4" w:rsidRPr="00F86EF4">
        <w:rPr>
          <w:rFonts w:ascii="Times New Roman" w:hAnsi="Times New Roman"/>
          <w:kern w:val="2"/>
          <w:sz w:val="28"/>
          <w:szCs w:val="28"/>
          <w:lang w:val="kk-KZ" w:eastAsia="ar-SA"/>
        </w:rPr>
        <w:t>–</w:t>
      </w:r>
      <w:r w:rsidRPr="00F86EF4">
        <w:rPr>
          <w:rFonts w:ascii="Times New Roman" w:hAnsi="Times New Roman"/>
          <w:kern w:val="2"/>
          <w:sz w:val="28"/>
          <w:szCs w:val="28"/>
          <w:lang w:val="kk-KZ" w:eastAsia="ar-SA"/>
        </w:rPr>
        <w:t xml:space="preserve"> </w:t>
      </w:r>
      <w:r w:rsidR="00435F8E" w:rsidRPr="00F86EF4">
        <w:rPr>
          <w:rFonts w:ascii="Times New Roman" w:eastAsia="Times New Roman" w:hAnsi="Times New Roman"/>
          <w:kern w:val="2"/>
          <w:sz w:val="28"/>
          <w:szCs w:val="28"/>
          <w:lang w:val="kk-KZ" w:eastAsia="ru-RU"/>
        </w:rPr>
        <w:t>715</w:t>
      </w:r>
      <w:r w:rsidR="00F86EF4" w:rsidRPr="00F86EF4">
        <w:rPr>
          <w:rFonts w:ascii="Times New Roman" w:eastAsia="Times New Roman" w:hAnsi="Times New Roman"/>
          <w:kern w:val="2"/>
          <w:sz w:val="28"/>
          <w:szCs w:val="28"/>
          <w:lang w:val="kk-KZ" w:eastAsia="ru-RU"/>
        </w:rPr>
        <w:t xml:space="preserve"> </w:t>
      </w:r>
      <w:r w:rsidRPr="00F86EF4">
        <w:rPr>
          <w:rFonts w:ascii="Times New Roman" w:hAnsi="Times New Roman"/>
          <w:kern w:val="2"/>
          <w:sz w:val="28"/>
          <w:szCs w:val="28"/>
          <w:lang w:val="kk-KZ" w:eastAsia="ar-SA"/>
        </w:rPr>
        <w:t>б</w:t>
      </w:r>
      <w:r w:rsidRPr="00F86EF4">
        <w:rPr>
          <w:rFonts w:ascii="Times New Roman" w:hAnsi="Times New Roman"/>
          <w:color w:val="000000" w:themeColor="text1"/>
          <w:kern w:val="2"/>
          <w:sz w:val="28"/>
          <w:szCs w:val="28"/>
          <w:lang w:val="kk-KZ" w:eastAsia="ar-SA"/>
        </w:rPr>
        <w:t>ірлік</w:t>
      </w:r>
      <w:r w:rsidRPr="00F86EF4">
        <w:rPr>
          <w:rFonts w:ascii="Times New Roman" w:hAnsi="Times New Roman"/>
          <w:kern w:val="2"/>
          <w:sz w:val="28"/>
          <w:szCs w:val="28"/>
          <w:lang w:val="kk-KZ" w:eastAsia="ar-SA"/>
        </w:rPr>
        <w:t xml:space="preserve"> және </w:t>
      </w:r>
      <w:r w:rsidR="00435F8E" w:rsidRPr="00F86EF4">
        <w:rPr>
          <w:rFonts w:ascii="Times New Roman" w:eastAsia="Times New Roman" w:hAnsi="Times New Roman"/>
          <w:kern w:val="2"/>
          <w:sz w:val="28"/>
          <w:szCs w:val="28"/>
          <w:lang w:val="kk-KZ" w:eastAsia="ru-RU"/>
        </w:rPr>
        <w:t>103</w:t>
      </w:r>
      <w:r w:rsidRPr="00F86EF4">
        <w:rPr>
          <w:rFonts w:ascii="Times New Roman" w:hAnsi="Times New Roman"/>
          <w:kern w:val="2"/>
          <w:sz w:val="28"/>
          <w:szCs w:val="28"/>
          <w:lang w:val="kk-KZ" w:eastAsia="ar-SA"/>
        </w:rPr>
        <w:t xml:space="preserve">бірлік жүйелік кемшіліктер анықталды . </w:t>
      </w:r>
    </w:p>
    <w:p w:rsidR="0026427D" w:rsidRPr="00F86EF4" w:rsidRDefault="0026427D"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r w:rsidRPr="00F86EF4">
        <w:rPr>
          <w:rFonts w:ascii="Times New Roman" w:hAnsi="Times New Roman"/>
          <w:kern w:val="2"/>
          <w:sz w:val="28"/>
          <w:szCs w:val="28"/>
          <w:lang w:val="kk-KZ" w:eastAsia="ar-SA"/>
        </w:rPr>
        <w:t xml:space="preserve">Барлығы </w:t>
      </w:r>
      <w:r w:rsidR="00435F8E" w:rsidRPr="00F86EF4">
        <w:rPr>
          <w:rFonts w:ascii="Times New Roman" w:eastAsia="Times New Roman" w:hAnsi="Times New Roman"/>
          <w:kern w:val="2"/>
          <w:sz w:val="28"/>
          <w:szCs w:val="28"/>
          <w:lang w:val="kk-KZ" w:eastAsia="ru-RU"/>
        </w:rPr>
        <w:t xml:space="preserve">33 519 355,8 </w:t>
      </w:r>
      <w:r w:rsidRPr="00F86EF4">
        <w:rPr>
          <w:rFonts w:ascii="Times New Roman" w:hAnsi="Times New Roman"/>
          <w:kern w:val="2"/>
          <w:sz w:val="28"/>
          <w:szCs w:val="28"/>
          <w:lang w:val="kk-KZ" w:eastAsia="ar-SA"/>
        </w:rPr>
        <w:t xml:space="preserve">мың теңге өтеуге тиіс, </w:t>
      </w:r>
      <w:r w:rsidR="00435F8E" w:rsidRPr="00F86EF4">
        <w:rPr>
          <w:rFonts w:ascii="Times New Roman" w:eastAsia="Times New Roman" w:hAnsi="Times New Roman"/>
          <w:sz w:val="28"/>
          <w:szCs w:val="28"/>
          <w:lang w:val="kk-KZ" w:eastAsia="ru-RU"/>
        </w:rPr>
        <w:t xml:space="preserve">33 088 772,9 </w:t>
      </w:r>
      <w:r w:rsidRPr="00F86EF4">
        <w:rPr>
          <w:rFonts w:ascii="Times New Roman" w:hAnsi="Times New Roman"/>
          <w:kern w:val="2"/>
          <w:sz w:val="28"/>
          <w:szCs w:val="28"/>
          <w:lang w:val="kk-KZ" w:eastAsia="ar-SA"/>
        </w:rPr>
        <w:t xml:space="preserve">мың теңге қалпына келтіруге жатады, оның ішінде </w:t>
      </w:r>
      <w:r w:rsidR="00435F8E" w:rsidRPr="00F86EF4">
        <w:rPr>
          <w:rFonts w:ascii="Times New Roman" w:eastAsia="Times New Roman" w:hAnsi="Times New Roman"/>
          <w:kern w:val="2"/>
          <w:sz w:val="28"/>
          <w:szCs w:val="28"/>
          <w:lang w:val="kk-KZ" w:eastAsia="ru-RU"/>
        </w:rPr>
        <w:t xml:space="preserve">403 809,6 </w:t>
      </w:r>
      <w:r w:rsidRPr="00F86EF4">
        <w:rPr>
          <w:rFonts w:ascii="Times New Roman" w:hAnsi="Times New Roman"/>
          <w:kern w:val="2"/>
          <w:sz w:val="28"/>
          <w:szCs w:val="28"/>
          <w:lang w:val="kk-KZ" w:eastAsia="ar-SA"/>
        </w:rPr>
        <w:t xml:space="preserve">мың теңге немесе </w:t>
      </w:r>
      <w:r w:rsidR="00435F8E" w:rsidRPr="00F86EF4">
        <w:rPr>
          <w:rFonts w:ascii="Times New Roman" w:eastAsia="Times New Roman" w:hAnsi="Times New Roman"/>
          <w:kern w:val="2"/>
          <w:sz w:val="28"/>
          <w:szCs w:val="28"/>
          <w:lang w:val="kk-KZ" w:eastAsia="ru-RU"/>
        </w:rPr>
        <w:t>1,2</w:t>
      </w:r>
      <w:r w:rsidRPr="00F86EF4">
        <w:rPr>
          <w:rFonts w:ascii="Times New Roman" w:hAnsi="Times New Roman"/>
          <w:kern w:val="2"/>
          <w:sz w:val="28"/>
          <w:szCs w:val="28"/>
          <w:lang w:val="kk-KZ" w:eastAsia="ar-SA"/>
        </w:rPr>
        <w:t xml:space="preserve">% өтелді; </w:t>
      </w:r>
      <w:r w:rsidR="00435F8E" w:rsidRPr="00F86EF4">
        <w:rPr>
          <w:rFonts w:ascii="Times New Roman" w:eastAsia="Times New Roman" w:hAnsi="Times New Roman"/>
          <w:sz w:val="28"/>
          <w:szCs w:val="28"/>
          <w:lang w:val="kk-KZ" w:eastAsia="ru-RU"/>
        </w:rPr>
        <w:t xml:space="preserve">15 979 876,6 </w:t>
      </w:r>
      <w:r w:rsidRPr="00F86EF4">
        <w:rPr>
          <w:rFonts w:ascii="Times New Roman" w:hAnsi="Times New Roman"/>
          <w:kern w:val="2"/>
          <w:sz w:val="28"/>
          <w:szCs w:val="28"/>
          <w:lang w:val="kk-KZ" w:eastAsia="ar-SA"/>
        </w:rPr>
        <w:t xml:space="preserve">мың теңге немесе </w:t>
      </w:r>
      <w:r w:rsidR="00435F8E" w:rsidRPr="00F86EF4">
        <w:rPr>
          <w:rFonts w:ascii="Times New Roman" w:eastAsia="Times New Roman" w:hAnsi="Times New Roman"/>
          <w:kern w:val="2"/>
          <w:sz w:val="28"/>
          <w:szCs w:val="28"/>
          <w:lang w:val="kk-KZ" w:eastAsia="ru-RU"/>
        </w:rPr>
        <w:t>48,3%</w:t>
      </w:r>
      <w:r w:rsidRPr="00F86EF4">
        <w:rPr>
          <w:rFonts w:ascii="Times New Roman" w:hAnsi="Times New Roman"/>
          <w:kern w:val="2"/>
          <w:sz w:val="28"/>
          <w:szCs w:val="28"/>
          <w:lang w:val="kk-KZ" w:eastAsia="ar-SA"/>
        </w:rPr>
        <w:t xml:space="preserve"> қалпына келтірілді. </w:t>
      </w:r>
    </w:p>
    <w:p w:rsidR="0026427D" w:rsidRPr="00F86EF4" w:rsidRDefault="00435F8E"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r w:rsidRPr="00F86EF4">
        <w:rPr>
          <w:rFonts w:ascii="Times New Roman" w:eastAsia="Times New Roman" w:hAnsi="Times New Roman"/>
          <w:sz w:val="28"/>
          <w:szCs w:val="28"/>
          <w:lang w:val="kk-KZ" w:eastAsia="ru-RU"/>
        </w:rPr>
        <w:t>68</w:t>
      </w:r>
      <w:r w:rsidR="0026427D" w:rsidRPr="00F86EF4">
        <w:rPr>
          <w:rFonts w:ascii="Times New Roman" w:hAnsi="Times New Roman"/>
          <w:kern w:val="2"/>
          <w:sz w:val="28"/>
          <w:szCs w:val="28"/>
          <w:lang w:val="kk-KZ" w:eastAsia="ar-SA"/>
        </w:rPr>
        <w:t xml:space="preserve"> лауазымды тұлға тәртіптік жауапкершілікке тартылды.</w:t>
      </w:r>
    </w:p>
    <w:p w:rsidR="0026427D" w:rsidRPr="00F86EF4" w:rsidRDefault="00435F8E"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i/>
          <w:kern w:val="2"/>
          <w:sz w:val="24"/>
          <w:szCs w:val="24"/>
          <w:lang w:val="kk-KZ" w:eastAsia="ar-SA"/>
        </w:rPr>
      </w:pPr>
      <w:r w:rsidRPr="00F86EF4">
        <w:rPr>
          <w:rFonts w:ascii="Times New Roman" w:eastAsia="Times New Roman" w:hAnsi="Times New Roman"/>
          <w:sz w:val="28"/>
          <w:szCs w:val="28"/>
          <w:lang w:val="kk-KZ" w:eastAsia="ru-RU"/>
        </w:rPr>
        <w:t>10</w:t>
      </w:r>
      <w:r w:rsidR="0026427D" w:rsidRPr="00F86EF4">
        <w:rPr>
          <w:rFonts w:ascii="Times New Roman" w:hAnsi="Times New Roman"/>
          <w:kern w:val="2"/>
          <w:sz w:val="28"/>
          <w:szCs w:val="28"/>
          <w:lang w:val="kk-KZ" w:eastAsia="ar-SA"/>
        </w:rPr>
        <w:t xml:space="preserve">аудиторлық іс-шараның нәтижелері бойынша </w:t>
      </w:r>
      <w:r w:rsidRPr="00F86EF4">
        <w:rPr>
          <w:rFonts w:ascii="Times New Roman" w:eastAsia="Times New Roman" w:hAnsi="Times New Roman"/>
          <w:sz w:val="28"/>
          <w:szCs w:val="28"/>
          <w:lang w:val="kk-KZ" w:eastAsia="ru-RU"/>
        </w:rPr>
        <w:t>21</w:t>
      </w:r>
      <w:r w:rsidR="0026427D" w:rsidRPr="00F86EF4">
        <w:rPr>
          <w:rFonts w:ascii="Times New Roman" w:hAnsi="Times New Roman"/>
          <w:kern w:val="2"/>
          <w:sz w:val="28"/>
          <w:szCs w:val="28"/>
          <w:lang w:val="kk-KZ" w:eastAsia="ar-SA"/>
        </w:rPr>
        <w:t xml:space="preserve"> ұсыныс және </w:t>
      </w:r>
      <w:r w:rsidRPr="00F86EF4">
        <w:rPr>
          <w:rFonts w:ascii="Times New Roman" w:eastAsia="Times New Roman" w:hAnsi="Times New Roman"/>
          <w:sz w:val="28"/>
          <w:szCs w:val="28"/>
          <w:lang w:val="kk-KZ" w:eastAsia="ru-RU"/>
        </w:rPr>
        <w:t>119</w:t>
      </w:r>
      <w:r w:rsidR="0026427D" w:rsidRPr="00F86EF4">
        <w:rPr>
          <w:rFonts w:ascii="Times New Roman" w:hAnsi="Times New Roman"/>
          <w:kern w:val="2"/>
          <w:sz w:val="28"/>
          <w:szCs w:val="28"/>
          <w:lang w:val="kk-KZ" w:eastAsia="ar-SA"/>
        </w:rPr>
        <w:t xml:space="preserve"> тапсырма шығарылды </w:t>
      </w:r>
      <w:r w:rsidR="0026427D" w:rsidRPr="00F86EF4">
        <w:rPr>
          <w:rFonts w:ascii="Times New Roman" w:hAnsi="Times New Roman"/>
          <w:i/>
          <w:kern w:val="2"/>
          <w:sz w:val="24"/>
          <w:szCs w:val="24"/>
          <w:lang w:val="kk-KZ" w:eastAsia="ar-SA"/>
        </w:rPr>
        <w:t xml:space="preserve">(оның ішінде орындау мерзімдері басталған кезде </w:t>
      </w:r>
      <w:r w:rsidRPr="00F86EF4">
        <w:rPr>
          <w:rFonts w:ascii="Times New Roman" w:eastAsia="Times New Roman" w:hAnsi="Times New Roman"/>
          <w:i/>
          <w:kern w:val="2"/>
          <w:sz w:val="24"/>
          <w:szCs w:val="24"/>
          <w:lang w:val="kk-KZ" w:eastAsia="ru-RU"/>
        </w:rPr>
        <w:t xml:space="preserve">9 </w:t>
      </w:r>
      <w:r w:rsidR="0026427D" w:rsidRPr="00F86EF4">
        <w:rPr>
          <w:rFonts w:ascii="Times New Roman" w:hAnsi="Times New Roman"/>
          <w:i/>
          <w:kern w:val="2"/>
          <w:sz w:val="24"/>
          <w:szCs w:val="24"/>
          <w:lang w:val="kk-KZ" w:eastAsia="ar-SA"/>
        </w:rPr>
        <w:t xml:space="preserve">ұсыныс және </w:t>
      </w:r>
      <w:r w:rsidRPr="00F86EF4">
        <w:rPr>
          <w:rFonts w:ascii="Times New Roman" w:eastAsia="Times New Roman" w:hAnsi="Times New Roman"/>
          <w:i/>
          <w:kern w:val="2"/>
          <w:sz w:val="24"/>
          <w:szCs w:val="24"/>
          <w:lang w:val="kk-KZ" w:eastAsia="ru-RU"/>
        </w:rPr>
        <w:t>47</w:t>
      </w:r>
      <w:r w:rsidR="0026427D" w:rsidRPr="00F86EF4">
        <w:rPr>
          <w:rFonts w:ascii="Times New Roman" w:hAnsi="Times New Roman"/>
          <w:i/>
          <w:kern w:val="2"/>
          <w:sz w:val="24"/>
          <w:szCs w:val="24"/>
          <w:lang w:val="kk-KZ" w:eastAsia="ar-SA"/>
        </w:rPr>
        <w:t xml:space="preserve"> тапсырма немесе 100,0% бақылаудан алынды).</w:t>
      </w:r>
    </w:p>
    <w:p w:rsidR="0026427D" w:rsidRPr="00F86EF4" w:rsidRDefault="0026427D" w:rsidP="0026427D">
      <w:pPr>
        <w:widowControl w:val="0"/>
        <w:pBdr>
          <w:bottom w:val="single" w:sz="4" w:space="0" w:color="FFFFFF"/>
        </w:pBdr>
        <w:tabs>
          <w:tab w:val="left" w:pos="0"/>
          <w:tab w:val="left" w:pos="993"/>
        </w:tabs>
        <w:spacing w:after="0" w:line="240" w:lineRule="auto"/>
        <w:ind w:firstLine="709"/>
        <w:contextualSpacing/>
        <w:jc w:val="both"/>
        <w:rPr>
          <w:rFonts w:ascii="Times New Roman" w:hAnsi="Times New Roman"/>
          <w:kern w:val="2"/>
          <w:sz w:val="28"/>
          <w:szCs w:val="28"/>
          <w:lang w:val="kk-KZ" w:eastAsia="ar-SA"/>
        </w:rPr>
      </w:pPr>
      <w:r w:rsidRPr="00F86EF4">
        <w:rPr>
          <w:rFonts w:ascii="Times New Roman" w:hAnsi="Times New Roman"/>
          <w:kern w:val="2"/>
          <w:sz w:val="28"/>
          <w:szCs w:val="28"/>
          <w:lang w:val="kk-KZ" w:eastAsia="ar-SA"/>
        </w:rPr>
        <w:t xml:space="preserve">Бұл ретте, алдыңғы кезеңде </w:t>
      </w:r>
      <w:r w:rsidRPr="00F86EF4">
        <w:rPr>
          <w:rFonts w:ascii="Times New Roman" w:hAnsi="Times New Roman"/>
          <w:i/>
          <w:kern w:val="2"/>
          <w:sz w:val="24"/>
          <w:szCs w:val="28"/>
          <w:lang w:val="kk-KZ" w:eastAsia="ar-SA"/>
        </w:rPr>
        <w:t>(2021-2023 жылдар)</w:t>
      </w:r>
      <w:r w:rsidRPr="00F86EF4">
        <w:rPr>
          <w:rFonts w:ascii="Times New Roman" w:hAnsi="Times New Roman"/>
          <w:kern w:val="2"/>
          <w:sz w:val="24"/>
          <w:szCs w:val="28"/>
          <w:lang w:val="kk-KZ" w:eastAsia="ar-SA"/>
        </w:rPr>
        <w:t xml:space="preserve"> </w:t>
      </w:r>
      <w:r w:rsidRPr="00F86EF4">
        <w:rPr>
          <w:rFonts w:ascii="Times New Roman" w:hAnsi="Times New Roman"/>
          <w:kern w:val="2"/>
          <w:sz w:val="28"/>
          <w:szCs w:val="28"/>
          <w:lang w:val="kk-KZ" w:eastAsia="ar-SA"/>
        </w:rPr>
        <w:t xml:space="preserve">қалпына келтіруге тиіс  және өтеуге жататын қаржылық бұзушылықтардың жалпы сомасы </w:t>
      </w:r>
      <w:r w:rsidR="00435F8E" w:rsidRPr="00F86EF4">
        <w:rPr>
          <w:rFonts w:ascii="Times New Roman" w:eastAsia="Consolas" w:hAnsi="Times New Roman"/>
          <w:sz w:val="28"/>
          <w:szCs w:val="28"/>
          <w:lang w:val="kk-KZ"/>
        </w:rPr>
        <w:t xml:space="preserve">10 687 295,6 </w:t>
      </w:r>
      <w:r w:rsidRPr="00F86EF4">
        <w:rPr>
          <w:rFonts w:ascii="Times New Roman" w:hAnsi="Times New Roman"/>
          <w:kern w:val="2"/>
          <w:sz w:val="28"/>
          <w:szCs w:val="28"/>
          <w:lang w:val="kk-KZ" w:eastAsia="ar-SA"/>
        </w:rPr>
        <w:t xml:space="preserve">мың теңге, 2024 жылдың </w:t>
      </w:r>
      <w:r w:rsidR="00435F8E" w:rsidRPr="00F86EF4">
        <w:rPr>
          <w:rFonts w:ascii="Times New Roman" w:hAnsi="Times New Roman"/>
          <w:kern w:val="2"/>
          <w:sz w:val="28"/>
          <w:szCs w:val="28"/>
          <w:lang w:val="kk-KZ" w:eastAsia="ar-SA"/>
        </w:rPr>
        <w:t>9 айда</w:t>
      </w:r>
      <w:r w:rsidRPr="00F86EF4">
        <w:rPr>
          <w:rFonts w:ascii="Times New Roman" w:hAnsi="Times New Roman"/>
          <w:kern w:val="2"/>
          <w:sz w:val="28"/>
          <w:szCs w:val="28"/>
          <w:lang w:val="kk-KZ" w:eastAsia="ar-SA"/>
        </w:rPr>
        <w:t xml:space="preserve"> </w:t>
      </w:r>
      <w:r w:rsidR="00435F8E" w:rsidRPr="00F86EF4">
        <w:rPr>
          <w:rFonts w:ascii="Times New Roman" w:eastAsia="Times New Roman" w:hAnsi="Times New Roman"/>
          <w:kern w:val="2"/>
          <w:sz w:val="28"/>
          <w:szCs w:val="28"/>
          <w:lang w:val="kk-KZ" w:eastAsia="ru-RU"/>
        </w:rPr>
        <w:t xml:space="preserve">8 307 441,4 </w:t>
      </w:r>
      <w:r w:rsidRPr="00F86EF4">
        <w:rPr>
          <w:rFonts w:ascii="Times New Roman" w:hAnsi="Times New Roman"/>
          <w:kern w:val="2"/>
          <w:sz w:val="28"/>
          <w:szCs w:val="28"/>
          <w:lang w:val="kk-KZ" w:eastAsia="ar-SA"/>
        </w:rPr>
        <w:t xml:space="preserve">мың теңгенің </w:t>
      </w:r>
      <w:r w:rsidR="00435F8E" w:rsidRPr="00F86EF4">
        <w:rPr>
          <w:rFonts w:ascii="Times New Roman" w:eastAsia="Times New Roman" w:hAnsi="Times New Roman"/>
          <w:kern w:val="2"/>
          <w:sz w:val="28"/>
          <w:szCs w:val="28"/>
          <w:lang w:val="kk-KZ" w:eastAsia="ru-RU"/>
        </w:rPr>
        <w:t xml:space="preserve">9 335 224,2 </w:t>
      </w:r>
      <w:r w:rsidRPr="00F86EF4">
        <w:rPr>
          <w:rFonts w:ascii="Times New Roman" w:hAnsi="Times New Roman"/>
          <w:kern w:val="2"/>
          <w:sz w:val="28"/>
          <w:szCs w:val="28"/>
          <w:lang w:val="kk-KZ" w:eastAsia="ar-SA"/>
        </w:rPr>
        <w:t xml:space="preserve">мың теңгесі немесе </w:t>
      </w:r>
      <w:r w:rsidR="00435F8E" w:rsidRPr="00F86EF4">
        <w:rPr>
          <w:rFonts w:ascii="Times New Roman" w:eastAsia="Times New Roman" w:hAnsi="Times New Roman"/>
          <w:kern w:val="2"/>
          <w:sz w:val="28"/>
          <w:szCs w:val="28"/>
          <w:lang w:val="kk-KZ" w:eastAsia="ru-RU"/>
        </w:rPr>
        <w:t>88,9</w:t>
      </w:r>
      <w:r w:rsidRPr="00F86EF4">
        <w:rPr>
          <w:rFonts w:ascii="Times New Roman" w:hAnsi="Times New Roman"/>
          <w:kern w:val="2"/>
          <w:sz w:val="28"/>
          <w:szCs w:val="28"/>
          <w:lang w:val="kk-KZ" w:eastAsia="ar-SA"/>
        </w:rPr>
        <w:t xml:space="preserve">% қалпына келтірілді, </w:t>
      </w:r>
      <w:r w:rsidR="00435F8E" w:rsidRPr="00F86EF4">
        <w:rPr>
          <w:rFonts w:ascii="Times New Roman" w:eastAsia="Times New Roman" w:hAnsi="Times New Roman"/>
          <w:kern w:val="2"/>
          <w:sz w:val="28"/>
          <w:szCs w:val="28"/>
          <w:lang w:val="kk-KZ" w:eastAsia="ru-RU"/>
        </w:rPr>
        <w:t xml:space="preserve">1 352 071,4 </w:t>
      </w:r>
      <w:r w:rsidRPr="00F86EF4">
        <w:rPr>
          <w:rFonts w:ascii="Times New Roman" w:hAnsi="Times New Roman"/>
          <w:kern w:val="2"/>
          <w:sz w:val="28"/>
          <w:szCs w:val="28"/>
          <w:lang w:val="kk-KZ" w:eastAsia="ar-SA"/>
        </w:rPr>
        <w:t xml:space="preserve">мың теңгенің </w:t>
      </w:r>
      <w:r w:rsidR="00435F8E" w:rsidRPr="00F86EF4">
        <w:rPr>
          <w:rFonts w:ascii="Times New Roman" w:eastAsia="Times New Roman" w:hAnsi="Times New Roman"/>
          <w:kern w:val="2"/>
          <w:sz w:val="28"/>
          <w:szCs w:val="28"/>
          <w:lang w:val="kk-KZ" w:eastAsia="ru-RU"/>
        </w:rPr>
        <w:t xml:space="preserve">99 450,7 </w:t>
      </w:r>
      <w:r w:rsidRPr="00F86EF4">
        <w:rPr>
          <w:rFonts w:ascii="Times New Roman" w:hAnsi="Times New Roman"/>
          <w:kern w:val="2"/>
          <w:sz w:val="28"/>
          <w:szCs w:val="28"/>
          <w:lang w:val="kk-KZ" w:eastAsia="ar-SA"/>
        </w:rPr>
        <w:t xml:space="preserve">мың теңгесі өтелді немесе </w:t>
      </w:r>
      <w:r w:rsidR="00435F8E" w:rsidRPr="00F86EF4">
        <w:rPr>
          <w:rFonts w:ascii="Times New Roman" w:eastAsia="Times New Roman" w:hAnsi="Times New Roman"/>
          <w:kern w:val="2"/>
          <w:sz w:val="28"/>
          <w:szCs w:val="28"/>
          <w:lang w:val="kk-KZ" w:eastAsia="ru-RU"/>
        </w:rPr>
        <w:t>7,4%.</w:t>
      </w:r>
    </w:p>
    <w:p w:rsidR="0026427D" w:rsidRPr="00F86EF4" w:rsidRDefault="0026427D" w:rsidP="0026427D">
      <w:pPr>
        <w:tabs>
          <w:tab w:val="left" w:pos="0"/>
        </w:tabs>
        <w:spacing w:after="0" w:line="240" w:lineRule="auto"/>
        <w:ind w:firstLine="709"/>
        <w:jc w:val="both"/>
        <w:rPr>
          <w:rFonts w:ascii="Times New Roman" w:eastAsia="Times New Roman" w:hAnsi="Times New Roman"/>
          <w:kern w:val="2"/>
          <w:sz w:val="28"/>
          <w:szCs w:val="28"/>
          <w:lang w:val="kk-KZ" w:eastAsia="ru-RU"/>
        </w:rPr>
      </w:pPr>
      <w:r w:rsidRPr="00F86EF4">
        <w:rPr>
          <w:rFonts w:ascii="Times New Roman" w:eastAsia="Times New Roman" w:hAnsi="Times New Roman"/>
          <w:kern w:val="2"/>
          <w:sz w:val="28"/>
          <w:szCs w:val="28"/>
          <w:lang w:val="kk-KZ" w:eastAsia="ru-RU"/>
        </w:rPr>
        <w:lastRenderedPageBreak/>
        <w:t xml:space="preserve">Қаржылық бұзушылықтардың ауыспалы сомалар бойынша қалдық </w:t>
      </w:r>
      <w:r w:rsidR="00435F8E" w:rsidRPr="00F86EF4">
        <w:rPr>
          <w:rFonts w:ascii="Times New Roman" w:eastAsia="Times New Roman" w:hAnsi="Times New Roman"/>
          <w:kern w:val="2"/>
          <w:sz w:val="28"/>
          <w:szCs w:val="28"/>
          <w:lang w:val="kk-KZ" w:eastAsia="ru-RU"/>
        </w:rPr>
        <w:t xml:space="preserve">2 280 403,5 </w:t>
      </w:r>
      <w:r w:rsidRPr="00F86EF4">
        <w:rPr>
          <w:rFonts w:ascii="Times New Roman" w:eastAsia="Times New Roman" w:hAnsi="Times New Roman"/>
          <w:kern w:val="2"/>
          <w:sz w:val="28"/>
          <w:szCs w:val="28"/>
          <w:lang w:val="kk-KZ" w:eastAsia="ru-RU"/>
        </w:rPr>
        <w:t>мың теңгені құрады, олар бойынша орындау мерзімі басталмаған және бақылауда тұр.</w:t>
      </w:r>
    </w:p>
    <w:p w:rsidR="0026427D" w:rsidRPr="00F86EF4" w:rsidRDefault="0026427D" w:rsidP="0026427D">
      <w:pPr>
        <w:tabs>
          <w:tab w:val="left" w:pos="0"/>
        </w:tabs>
        <w:spacing w:after="0" w:line="240" w:lineRule="auto"/>
        <w:ind w:firstLine="709"/>
        <w:jc w:val="both"/>
        <w:rPr>
          <w:rFonts w:ascii="Times New Roman" w:eastAsia="Times New Roman" w:hAnsi="Times New Roman"/>
          <w:kern w:val="2"/>
          <w:sz w:val="28"/>
          <w:szCs w:val="28"/>
          <w:lang w:val="kk-KZ" w:eastAsia="ru-RU"/>
        </w:rPr>
      </w:pPr>
      <w:r w:rsidRPr="00F86EF4">
        <w:rPr>
          <w:rFonts w:ascii="Times New Roman" w:eastAsia="Times New Roman" w:hAnsi="Times New Roman"/>
          <w:kern w:val="2"/>
          <w:sz w:val="28"/>
          <w:szCs w:val="28"/>
          <w:lang w:val="kk-KZ" w:eastAsia="ru-RU"/>
        </w:rPr>
        <w:t>Сонымен қа</w:t>
      </w:r>
      <w:r w:rsidR="00435F8E" w:rsidRPr="00F86EF4">
        <w:rPr>
          <w:rFonts w:ascii="Times New Roman" w:eastAsia="Times New Roman" w:hAnsi="Times New Roman"/>
          <w:kern w:val="2"/>
          <w:sz w:val="28"/>
          <w:szCs w:val="28"/>
          <w:lang w:val="kk-KZ" w:eastAsia="ru-RU"/>
        </w:rPr>
        <w:t>тар, 2024 жылдың 9 айдың</w:t>
      </w:r>
      <w:r w:rsidRPr="00F86EF4">
        <w:rPr>
          <w:rFonts w:ascii="Times New Roman" w:eastAsia="Times New Roman" w:hAnsi="Times New Roman"/>
          <w:kern w:val="2"/>
          <w:sz w:val="28"/>
          <w:szCs w:val="28"/>
          <w:lang w:val="kk-KZ" w:eastAsia="ru-RU"/>
        </w:rPr>
        <w:t xml:space="preserve"> және ауыспалы тапсырмалар мен ұсынымдарды (</w:t>
      </w:r>
      <w:r w:rsidRPr="00F86EF4">
        <w:rPr>
          <w:rFonts w:ascii="Times New Roman" w:eastAsia="Times New Roman" w:hAnsi="Times New Roman"/>
          <w:i/>
          <w:kern w:val="2"/>
          <w:sz w:val="24"/>
          <w:szCs w:val="24"/>
          <w:lang w:val="kk-KZ" w:eastAsia="ru-RU"/>
        </w:rPr>
        <w:t>2019-2023 жылдар)</w:t>
      </w:r>
      <w:r w:rsidRPr="00F86EF4">
        <w:rPr>
          <w:rFonts w:ascii="Times New Roman" w:eastAsia="Times New Roman" w:hAnsi="Times New Roman"/>
          <w:kern w:val="2"/>
          <w:sz w:val="28"/>
          <w:szCs w:val="28"/>
          <w:lang w:val="kk-KZ" w:eastAsia="ru-RU"/>
        </w:rPr>
        <w:t xml:space="preserve"> ескере отырып, бақылаудағы тапсырмалар мен ұсынымдардың жалпы саны </w:t>
      </w:r>
      <w:r w:rsidR="00435F8E" w:rsidRPr="00F86EF4">
        <w:rPr>
          <w:rFonts w:ascii="Times New Roman" w:eastAsia="Consolas" w:hAnsi="Times New Roman"/>
          <w:sz w:val="28"/>
          <w:szCs w:val="28"/>
          <w:lang w:val="kk-KZ"/>
        </w:rPr>
        <w:t>274</w:t>
      </w:r>
      <w:r w:rsidRPr="00F86EF4">
        <w:rPr>
          <w:rFonts w:ascii="Times New Roman" w:eastAsia="Times New Roman" w:hAnsi="Times New Roman"/>
          <w:kern w:val="2"/>
          <w:sz w:val="28"/>
          <w:szCs w:val="28"/>
          <w:lang w:val="kk-KZ" w:eastAsia="ru-RU"/>
        </w:rPr>
        <w:t xml:space="preserve"> құрады, оның ішінде </w:t>
      </w:r>
      <w:r w:rsidR="00435F8E" w:rsidRPr="00F86EF4">
        <w:rPr>
          <w:rFonts w:ascii="Times New Roman" w:eastAsia="Consolas" w:hAnsi="Times New Roman"/>
          <w:sz w:val="28"/>
          <w:szCs w:val="28"/>
          <w:lang w:val="kk-KZ"/>
        </w:rPr>
        <w:t>224</w:t>
      </w:r>
      <w:r w:rsidRPr="00F86EF4">
        <w:rPr>
          <w:rFonts w:ascii="Times New Roman" w:eastAsia="Times New Roman" w:hAnsi="Times New Roman"/>
          <w:kern w:val="2"/>
          <w:sz w:val="28"/>
          <w:szCs w:val="28"/>
          <w:lang w:val="kk-KZ" w:eastAsia="ru-RU"/>
        </w:rPr>
        <w:t xml:space="preserve"> тапсырма және </w:t>
      </w:r>
      <w:r w:rsidR="00435F8E" w:rsidRPr="00F86EF4">
        <w:rPr>
          <w:rFonts w:ascii="Times New Roman" w:eastAsia="Consolas" w:hAnsi="Times New Roman"/>
          <w:sz w:val="28"/>
          <w:szCs w:val="28"/>
          <w:lang w:val="kk-KZ"/>
        </w:rPr>
        <w:t xml:space="preserve">50 </w:t>
      </w:r>
      <w:r w:rsidRPr="00F86EF4">
        <w:rPr>
          <w:rFonts w:ascii="Times New Roman" w:eastAsia="Times New Roman" w:hAnsi="Times New Roman"/>
          <w:kern w:val="2"/>
          <w:sz w:val="28"/>
          <w:szCs w:val="28"/>
          <w:lang w:val="kk-KZ" w:eastAsia="ru-RU"/>
        </w:rPr>
        <w:t>ұсы</w:t>
      </w:r>
      <w:r w:rsidR="00435F8E" w:rsidRPr="00F86EF4">
        <w:rPr>
          <w:rFonts w:ascii="Times New Roman" w:eastAsia="Times New Roman" w:hAnsi="Times New Roman"/>
          <w:kern w:val="2"/>
          <w:sz w:val="28"/>
          <w:szCs w:val="28"/>
          <w:lang w:val="kk-KZ" w:eastAsia="ru-RU"/>
        </w:rPr>
        <w:t>ныс. 2024 жылдың 9 ай</w:t>
      </w:r>
      <w:r w:rsidRPr="00F86EF4">
        <w:rPr>
          <w:rFonts w:ascii="Times New Roman" w:eastAsia="Times New Roman" w:hAnsi="Times New Roman"/>
          <w:kern w:val="2"/>
          <w:sz w:val="28"/>
          <w:szCs w:val="28"/>
          <w:lang w:val="kk-KZ" w:eastAsia="ru-RU"/>
        </w:rPr>
        <w:t xml:space="preserve">да </w:t>
      </w:r>
      <w:r w:rsidR="00435F8E" w:rsidRPr="00F86EF4">
        <w:rPr>
          <w:rFonts w:ascii="Times New Roman" w:eastAsia="Consolas" w:hAnsi="Times New Roman"/>
          <w:sz w:val="28"/>
          <w:szCs w:val="28"/>
          <w:lang w:val="kk-KZ"/>
        </w:rPr>
        <w:t xml:space="preserve">56 </w:t>
      </w:r>
      <w:r w:rsidRPr="00F86EF4">
        <w:rPr>
          <w:rFonts w:ascii="Times New Roman" w:eastAsia="Times New Roman" w:hAnsi="Times New Roman"/>
          <w:kern w:val="2"/>
          <w:sz w:val="28"/>
          <w:szCs w:val="28"/>
          <w:lang w:val="kk-KZ" w:eastAsia="ru-RU"/>
        </w:rPr>
        <w:t xml:space="preserve">тапсырма мен ұсынымдар </w:t>
      </w:r>
      <w:r w:rsidRPr="00F86EF4">
        <w:rPr>
          <w:rFonts w:ascii="Times New Roman" w:eastAsia="Times New Roman" w:hAnsi="Times New Roman"/>
          <w:i/>
          <w:kern w:val="2"/>
          <w:sz w:val="24"/>
          <w:szCs w:val="24"/>
          <w:lang w:val="kk-KZ" w:eastAsia="ru-RU"/>
        </w:rPr>
        <w:t>(</w:t>
      </w:r>
      <w:r w:rsidR="00885C95" w:rsidRPr="00F86EF4">
        <w:rPr>
          <w:rFonts w:ascii="Times New Roman" w:eastAsia="Times New Roman" w:hAnsi="Times New Roman"/>
          <w:i/>
          <w:kern w:val="2"/>
          <w:sz w:val="24"/>
          <w:szCs w:val="24"/>
          <w:lang w:val="kk-KZ" w:eastAsia="ru-RU"/>
        </w:rPr>
        <w:t xml:space="preserve">47 </w:t>
      </w:r>
      <w:r w:rsidRPr="00F86EF4">
        <w:rPr>
          <w:rFonts w:ascii="Times New Roman" w:eastAsia="Times New Roman" w:hAnsi="Times New Roman"/>
          <w:i/>
          <w:kern w:val="2"/>
          <w:sz w:val="24"/>
          <w:szCs w:val="24"/>
          <w:lang w:val="kk-KZ" w:eastAsia="ru-RU"/>
        </w:rPr>
        <w:t xml:space="preserve">тапсырма және </w:t>
      </w:r>
      <w:r w:rsidR="00885C95" w:rsidRPr="00F86EF4">
        <w:rPr>
          <w:rFonts w:ascii="Times New Roman" w:eastAsia="Times New Roman" w:hAnsi="Times New Roman"/>
          <w:i/>
          <w:kern w:val="2"/>
          <w:sz w:val="24"/>
          <w:szCs w:val="24"/>
          <w:lang w:val="kk-KZ" w:eastAsia="ru-RU"/>
        </w:rPr>
        <w:t xml:space="preserve">9 </w:t>
      </w:r>
      <w:r w:rsidRPr="00F86EF4">
        <w:rPr>
          <w:rFonts w:ascii="Times New Roman" w:eastAsia="Times New Roman" w:hAnsi="Times New Roman"/>
          <w:i/>
          <w:kern w:val="2"/>
          <w:sz w:val="24"/>
          <w:szCs w:val="24"/>
          <w:lang w:val="kk-KZ" w:eastAsia="ru-RU"/>
        </w:rPr>
        <w:t>ұсыным)</w:t>
      </w:r>
      <w:r w:rsidRPr="00F86EF4">
        <w:rPr>
          <w:rFonts w:ascii="Times New Roman" w:eastAsia="Times New Roman" w:hAnsi="Times New Roman"/>
          <w:kern w:val="2"/>
          <w:sz w:val="28"/>
          <w:szCs w:val="28"/>
          <w:lang w:val="kk-KZ" w:eastAsia="ru-RU"/>
        </w:rPr>
        <w:t xml:space="preserve"> орындалды. </w:t>
      </w:r>
      <w:r w:rsidR="00885C95" w:rsidRPr="00F86EF4">
        <w:rPr>
          <w:rFonts w:ascii="Times New Roman" w:eastAsia="Times New Roman" w:hAnsi="Times New Roman"/>
          <w:kern w:val="2"/>
          <w:sz w:val="28"/>
          <w:szCs w:val="28"/>
          <w:lang w:val="kk-KZ" w:eastAsia="ru-RU"/>
        </w:rPr>
        <w:t>Қалған 218</w:t>
      </w:r>
      <w:r w:rsidRPr="00F86EF4">
        <w:rPr>
          <w:rFonts w:ascii="Times New Roman" w:eastAsia="Times New Roman" w:hAnsi="Times New Roman"/>
          <w:kern w:val="2"/>
          <w:sz w:val="28"/>
          <w:szCs w:val="28"/>
          <w:lang w:val="kk-KZ" w:eastAsia="ru-RU"/>
        </w:rPr>
        <w:t xml:space="preserve"> тапсырмалар мен ұсынымдар бақылауда болады және белгіленген мерзімдерге сәйкес орындалады.</w:t>
      </w:r>
    </w:p>
    <w:p w:rsidR="0026427D" w:rsidRPr="00F86EF4" w:rsidRDefault="00885C95" w:rsidP="0026427D">
      <w:pPr>
        <w:tabs>
          <w:tab w:val="left" w:pos="0"/>
        </w:tabs>
        <w:spacing w:after="0" w:line="240" w:lineRule="auto"/>
        <w:ind w:firstLine="709"/>
        <w:jc w:val="both"/>
        <w:rPr>
          <w:rFonts w:ascii="Times New Roman" w:eastAsia="Times New Roman" w:hAnsi="Times New Roman"/>
          <w:i/>
          <w:kern w:val="2"/>
          <w:sz w:val="24"/>
          <w:szCs w:val="24"/>
          <w:lang w:val="kk-KZ" w:eastAsia="ru-RU"/>
        </w:rPr>
      </w:pPr>
      <w:r w:rsidRPr="00F86EF4">
        <w:rPr>
          <w:rFonts w:ascii="Times New Roman" w:eastAsia="Times New Roman" w:hAnsi="Times New Roman"/>
          <w:kern w:val="2"/>
          <w:sz w:val="28"/>
          <w:szCs w:val="28"/>
          <w:lang w:val="kk-KZ" w:eastAsia="ru-RU"/>
        </w:rPr>
        <w:t xml:space="preserve">Есепті кезеңде бақылаудан алынған тапсырмалардың 11 тармағы бар, алайда құқық белгілейтін құжаттардың болмауы </w:t>
      </w:r>
      <w:r w:rsidRPr="00F86EF4">
        <w:rPr>
          <w:rFonts w:ascii="Times New Roman" w:eastAsia="Times New Roman" w:hAnsi="Times New Roman"/>
          <w:i/>
          <w:kern w:val="2"/>
          <w:sz w:val="24"/>
          <w:szCs w:val="24"/>
          <w:lang w:val="kk-KZ" w:eastAsia="ru-RU"/>
        </w:rPr>
        <w:t>(айыппұл тұрақтарын беру және оларды көлік басқармасының балансына қабылдау және жол-көлік инфрақұрылымын дамыту бойынша)</w:t>
      </w:r>
      <w:r w:rsidRPr="00F86EF4">
        <w:rPr>
          <w:rFonts w:ascii="Times New Roman" w:eastAsia="Times New Roman" w:hAnsi="Times New Roman"/>
          <w:kern w:val="2"/>
          <w:sz w:val="28"/>
          <w:szCs w:val="28"/>
          <w:lang w:val="kk-KZ" w:eastAsia="ru-RU"/>
        </w:rPr>
        <w:t xml:space="preserve">, соттардың қолда бар шешімдері </w:t>
      </w:r>
      <w:r w:rsidRPr="00F86EF4">
        <w:rPr>
          <w:rFonts w:ascii="Times New Roman" w:eastAsia="Times New Roman" w:hAnsi="Times New Roman"/>
          <w:i/>
          <w:kern w:val="2"/>
          <w:sz w:val="24"/>
          <w:szCs w:val="24"/>
          <w:lang w:val="kk-KZ" w:eastAsia="ru-RU"/>
        </w:rPr>
        <w:t>("Лидер-НК" ЖШС-мен өтеу)</w:t>
      </w:r>
      <w:r w:rsidRPr="00F86EF4">
        <w:rPr>
          <w:rFonts w:ascii="Times New Roman" w:eastAsia="Times New Roman" w:hAnsi="Times New Roman"/>
          <w:kern w:val="2"/>
          <w:sz w:val="28"/>
          <w:szCs w:val="28"/>
          <w:lang w:val="kk-KZ" w:eastAsia="ru-RU"/>
        </w:rPr>
        <w:t xml:space="preserve"> себептері бойынша аудит объектілері іс жүзінде орындамағанын атап өткен жөн"бюджет кірісіне"Жастар" сарайы " МКҚК күрделі жөндеу бойынша негізсіз төленген сома; "№12 қалалық емхана " ШЖҚ МКК-де компьютерлік томография бойынша қызметтердің негізсіз төленген шығыстары, "RCG Group" ЖШС және "Астанастройэнерго" ЖШС еңбек шығындарының есебін дұрыс анықтамауына байланысты, </w:t>
      </w:r>
      <w:r w:rsidRPr="00F86EF4">
        <w:rPr>
          <w:rFonts w:ascii="Times New Roman" w:eastAsia="Times New Roman" w:hAnsi="Times New Roman"/>
          <w:i/>
          <w:kern w:val="2"/>
          <w:sz w:val="24"/>
          <w:szCs w:val="24"/>
          <w:lang w:val="kk-KZ" w:eastAsia="ru-RU"/>
        </w:rPr>
        <w:t>30.04.2024 жылғы Астана қаласы сотының азаматтық істер жөніндегі сот алқасының қаулысымен сот шешімінің күшін жоюға байланысты жоспарланған жұмыстардың сметалық құнын арттыру сомасы өтеу бойынша талап арызда негізсіз төленген 175,0 мың сома бар</w:t>
      </w:r>
      <w:r w:rsidR="005B13E3" w:rsidRPr="00F86EF4">
        <w:rPr>
          <w:rFonts w:ascii="Times New Roman" w:eastAsia="Times New Roman" w:hAnsi="Times New Roman"/>
          <w:kern w:val="2"/>
          <w:sz w:val="28"/>
          <w:szCs w:val="28"/>
          <w:lang w:val="kk-KZ" w:eastAsia="ru-RU"/>
        </w:rPr>
        <w:t>.</w:t>
      </w:r>
      <w:r w:rsidRPr="00F86EF4">
        <w:rPr>
          <w:rFonts w:ascii="Times New Roman" w:eastAsia="Times New Roman" w:hAnsi="Times New Roman"/>
          <w:kern w:val="2"/>
          <w:sz w:val="28"/>
          <w:szCs w:val="28"/>
          <w:lang w:val="kk-KZ" w:eastAsia="ru-RU"/>
        </w:rPr>
        <w:t xml:space="preserve"> "Astana "әлеуметтік-кәсіпкерлік корпорациясы" АҚ "Астана қаласының энергетика басқармасы" ММ және "Астана қаласының коммуналдық шаруашылық басқармасы" ММ-ге бөлу жолымен аудит объектілерін қайта ұйымдастырудан </w:t>
      </w:r>
      <w:r w:rsidRPr="00F86EF4">
        <w:rPr>
          <w:rFonts w:ascii="Times New Roman" w:eastAsia="Times New Roman" w:hAnsi="Times New Roman"/>
          <w:i/>
          <w:kern w:val="2"/>
          <w:sz w:val="24"/>
          <w:szCs w:val="24"/>
          <w:lang w:val="kk-KZ" w:eastAsia="ru-RU"/>
        </w:rPr>
        <w:t>("Астана қаласының отын-энергетика кешені және коммуналдық шаруашылық басқармасы" ММ-нің қайта ұйымдастырылуына байланысты)</w:t>
      </w:r>
      <w:r w:rsidRPr="00F86EF4">
        <w:rPr>
          <w:rFonts w:ascii="Times New Roman" w:eastAsia="Times New Roman" w:hAnsi="Times New Roman"/>
          <w:kern w:val="2"/>
          <w:sz w:val="28"/>
          <w:szCs w:val="28"/>
          <w:lang w:val="kk-KZ" w:eastAsia="ru-RU"/>
        </w:rPr>
        <w:t xml:space="preserve">, ескіру мерзімінің аяқталғанын дәлелдей отырып, бас тартты мүмкін емес), ұйымдастырушылық өзгерістер </w:t>
      </w:r>
      <w:r w:rsidRPr="00F86EF4">
        <w:rPr>
          <w:rFonts w:ascii="Times New Roman" w:eastAsia="Times New Roman" w:hAnsi="Times New Roman"/>
          <w:i/>
          <w:kern w:val="2"/>
          <w:sz w:val="24"/>
          <w:szCs w:val="24"/>
          <w:lang w:val="kk-KZ" w:eastAsia="ru-RU"/>
        </w:rPr>
        <w:t>(қайта құрулар</w:t>
      </w:r>
      <w:r w:rsidRPr="00F86EF4">
        <w:rPr>
          <w:rFonts w:ascii="Times New Roman" w:eastAsia="Times New Roman" w:hAnsi="Times New Roman"/>
          <w:kern w:val="2"/>
          <w:sz w:val="28"/>
          <w:szCs w:val="28"/>
          <w:lang w:val="kk-KZ" w:eastAsia="ru-RU"/>
        </w:rPr>
        <w:t xml:space="preserve">) </w:t>
      </w:r>
      <w:r w:rsidRPr="00F86EF4">
        <w:rPr>
          <w:rFonts w:ascii="Times New Roman" w:eastAsia="Times New Roman" w:hAnsi="Times New Roman"/>
          <w:i/>
          <w:kern w:val="2"/>
          <w:sz w:val="24"/>
          <w:szCs w:val="24"/>
          <w:lang w:val="kk-KZ" w:eastAsia="ru-RU"/>
        </w:rPr>
        <w:t>("Астана-арнайы қызмет көрсету бюросы" ЖШС Астана қаласы Дін істері басқармасы ведомствосынан Қазақстан Республикасы Ұлттық экономика министрінің 2024 жылғы 23 ақпандағы және 21 маусымдағы бұйрығымен зираттарды күтіп-ұстау жөніндегі жерлеудің және істі ұйымдастырудың үлгілік қағидаларына өзгерістер енгізілуіне байланысты Астана қаласы коммуналдық шаруашылық басқармасының ведомствосына өтті 2019 жылғы 31 мамырдағы әзірленген шешім жобасы Нормативтік құқықтық акт ретінде енгізілмеді)</w:t>
      </w:r>
      <w:r w:rsidRPr="00F86EF4">
        <w:rPr>
          <w:rFonts w:ascii="Times New Roman" w:eastAsia="Times New Roman" w:hAnsi="Times New Roman"/>
          <w:kern w:val="2"/>
          <w:sz w:val="28"/>
          <w:szCs w:val="28"/>
          <w:lang w:val="kk-KZ" w:eastAsia="ru-RU"/>
        </w:rPr>
        <w:t xml:space="preserve">, жойылмайтын әкімшілік кедергілер </w:t>
      </w:r>
      <w:r w:rsidRPr="00F86EF4">
        <w:rPr>
          <w:rFonts w:ascii="Times New Roman" w:eastAsia="Times New Roman" w:hAnsi="Times New Roman"/>
          <w:i/>
          <w:kern w:val="2"/>
          <w:sz w:val="24"/>
          <w:szCs w:val="24"/>
          <w:lang w:val="kk-KZ" w:eastAsia="ru-RU"/>
        </w:rPr>
        <w:t>(Астана қаласы әкімдігінің "№2 қалалық емхана" ШЖҚ МКК және Астана қаласы әкімдігінің "№4 қалалық емхана" ШЖҚ МКК - басқа медициналық ұйымдардың "вакциналарды сақтауға арналған ультра төмен температуралы мұздатқыш камера" медициналық жабдықтарын пайдалану қажеттілігінің болмауына байланысты).</w:t>
      </w:r>
    </w:p>
    <w:p w:rsidR="005B13E3" w:rsidRPr="00885C95" w:rsidRDefault="005B13E3" w:rsidP="0026427D">
      <w:pPr>
        <w:tabs>
          <w:tab w:val="left" w:pos="0"/>
        </w:tabs>
        <w:spacing w:after="0" w:line="240" w:lineRule="auto"/>
        <w:ind w:firstLine="709"/>
        <w:jc w:val="both"/>
        <w:rPr>
          <w:rFonts w:ascii="Times New Roman" w:eastAsia="Times New Roman" w:hAnsi="Times New Roman"/>
          <w:kern w:val="2"/>
          <w:sz w:val="28"/>
          <w:szCs w:val="28"/>
          <w:highlight w:val="yellow"/>
          <w:lang w:val="kk-KZ" w:eastAsia="ru-RU"/>
        </w:rPr>
      </w:pPr>
    </w:p>
    <w:p w:rsidR="0026427D" w:rsidRPr="00F86EF4" w:rsidRDefault="00885C95" w:rsidP="0026427D">
      <w:pPr>
        <w:tabs>
          <w:tab w:val="left" w:pos="0"/>
        </w:tabs>
        <w:spacing w:after="0" w:line="240" w:lineRule="auto"/>
        <w:ind w:firstLine="709"/>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1.2. 2024 жылғы 9 ай</w:t>
      </w:r>
      <w:r w:rsidR="0026427D" w:rsidRPr="00F86EF4">
        <w:rPr>
          <w:rFonts w:ascii="Times New Roman" w:eastAsia="Consolas" w:hAnsi="Times New Roman"/>
          <w:b/>
          <w:color w:val="000000"/>
          <w:sz w:val="28"/>
          <w:szCs w:val="28"/>
          <w:lang w:val="kk-KZ"/>
        </w:rPr>
        <w:t>дағы  аудиторлық іс-шаралардың нәтижелерін талдау</w:t>
      </w:r>
    </w:p>
    <w:p w:rsidR="00745E52" w:rsidRPr="00F86EF4" w:rsidRDefault="0026427D" w:rsidP="00745E52">
      <w:pPr>
        <w:tabs>
          <w:tab w:val="left" w:pos="0"/>
        </w:tabs>
        <w:spacing w:after="0" w:line="240" w:lineRule="auto"/>
        <w:ind w:firstLine="709"/>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Астана қаласының 2021-2025 жылдарға арналған Даму жоспарын іске асыруды аралық бағалау</w:t>
      </w:r>
    </w:p>
    <w:p w:rsidR="0026427D" w:rsidRPr="00F86EF4" w:rsidRDefault="0026427D" w:rsidP="00745E52">
      <w:pPr>
        <w:tabs>
          <w:tab w:val="left" w:pos="0"/>
        </w:tabs>
        <w:spacing w:after="0" w:line="240" w:lineRule="auto"/>
        <w:ind w:firstLine="709"/>
        <w:jc w:val="both"/>
        <w:rPr>
          <w:rFonts w:ascii="Times New Roman" w:eastAsia="Consolas" w:hAnsi="Times New Roman"/>
          <w:b/>
          <w:color w:val="000000"/>
          <w:sz w:val="28"/>
          <w:szCs w:val="28"/>
          <w:lang w:val="kk-KZ"/>
        </w:rPr>
      </w:pPr>
      <w:r w:rsidRPr="00F86EF4">
        <w:rPr>
          <w:rFonts w:ascii="Times New Roman" w:eastAsia="Consolas" w:hAnsi="Times New Roman"/>
          <w:sz w:val="28"/>
          <w:szCs w:val="28"/>
          <w:lang w:val="kk-KZ"/>
        </w:rPr>
        <w:lastRenderedPageBreak/>
        <w:t>Мемлекеттік аудитпен қамтылған кезең 2021 жылғы 1 қаңтардан бастап 2023 жылғы 31 желтоқсанға дейін. Мемлекеттік жоспарлау құжатының тиімділігінің аудитіне байланысты қамту үшін қаражат көлемі жоспарланбаған. Мемлекеттік аудит қорытындысы бойынша бюджет қаражатын тиімсіз жоспарлау белгіленді – 47 697 000,0 мың теңге, 29 рәсімдік бұзушылық және 5 жүйелік кемшілік анықталды.</w:t>
      </w:r>
    </w:p>
    <w:p w:rsidR="0026427D" w:rsidRPr="00F86EF4" w:rsidRDefault="0026427D" w:rsidP="0026427D">
      <w:pPr>
        <w:widowControl w:val="0"/>
        <w:pBdr>
          <w:bottom w:val="single" w:sz="4" w:space="0" w:color="FFFFFF"/>
        </w:pBdr>
        <w:tabs>
          <w:tab w:val="left" w:pos="0"/>
        </w:tabs>
        <w:spacing w:after="0" w:line="240" w:lineRule="auto"/>
        <w:ind w:firstLine="709"/>
        <w:contextualSpacing/>
        <w:jc w:val="both"/>
        <w:rPr>
          <w:rFonts w:ascii="Times New Roman" w:hAnsi="Times New Roman"/>
          <w:b/>
          <w:sz w:val="28"/>
          <w:szCs w:val="28"/>
          <w:lang w:val="kk-KZ"/>
        </w:rPr>
      </w:pPr>
      <w:bookmarkStart w:id="1" w:name="_Hlk137721284"/>
      <w:bookmarkStart w:id="2" w:name="z1166"/>
      <w:bookmarkEnd w:id="0"/>
      <w:r w:rsidRPr="00F86EF4">
        <w:rPr>
          <w:rFonts w:ascii="Times New Roman" w:hAnsi="Times New Roman"/>
          <w:b/>
          <w:sz w:val="28"/>
          <w:szCs w:val="28"/>
          <w:lang w:val="kk-KZ"/>
        </w:rPr>
        <w:t>Мемлекеттік аудит қорытындылары бойынша тұжырымдар:</w:t>
      </w:r>
    </w:p>
    <w:p w:rsidR="0026427D" w:rsidRPr="00F86EF4" w:rsidRDefault="0026427D" w:rsidP="0026427D">
      <w:pPr>
        <w:widowControl w:val="0"/>
        <w:pBdr>
          <w:bottom w:val="single" w:sz="4" w:space="0"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 xml:space="preserve">Астана қаласының 2021-2025 жылдарға арналған Даму жоспарын </w:t>
      </w:r>
      <w:r w:rsidRPr="00F86EF4">
        <w:rPr>
          <w:rFonts w:ascii="Times New Roman" w:hAnsi="Times New Roman"/>
          <w:i/>
          <w:sz w:val="24"/>
          <w:szCs w:val="24"/>
          <w:lang w:val="kk-KZ"/>
        </w:rPr>
        <w:t>(бұдан әрі – Даму жоспары)</w:t>
      </w:r>
      <w:r w:rsidRPr="00F86EF4">
        <w:rPr>
          <w:rFonts w:ascii="Times New Roman" w:hAnsi="Times New Roman"/>
          <w:sz w:val="28"/>
          <w:szCs w:val="28"/>
          <w:lang w:val="kk-KZ"/>
        </w:rPr>
        <w:t xml:space="preserve"> әзірлеуді және орындауды талдау қорытындылары мемлекеттік жоспарлау жүйесіне </w:t>
      </w:r>
      <w:r w:rsidRPr="00F86EF4">
        <w:rPr>
          <w:rFonts w:ascii="Times New Roman" w:hAnsi="Times New Roman"/>
          <w:i/>
          <w:sz w:val="24"/>
          <w:szCs w:val="24"/>
          <w:lang w:val="kk-KZ"/>
        </w:rPr>
        <w:t>(бұдан әрі – МЖЖ)</w:t>
      </w:r>
      <w:r w:rsidRPr="00F86EF4">
        <w:rPr>
          <w:rFonts w:ascii="Times New Roman" w:hAnsi="Times New Roman"/>
          <w:sz w:val="28"/>
          <w:szCs w:val="28"/>
          <w:lang w:val="kk-KZ"/>
        </w:rPr>
        <w:t xml:space="preserve"> сәйкес әзірлеуді және мониторингті жүзеге асыру кезінде, сондай-ақ олар бойынша нысаналы индикаторлар мен жоспарлы мәндерді айқындау кезінде бұзушылықтар мен жүйелік кемшіліктердің бар екендігін көрсетті.</w:t>
      </w:r>
    </w:p>
    <w:p w:rsidR="0026427D" w:rsidRPr="00F86EF4" w:rsidRDefault="0026427D" w:rsidP="0026427D">
      <w:pPr>
        <w:widowControl w:val="0"/>
        <w:pBdr>
          <w:bottom w:val="single" w:sz="4" w:space="0"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 xml:space="preserve">2021 жылғы аумақты Даму бағдарламасының </w:t>
      </w:r>
      <w:r w:rsidRPr="00F86EF4">
        <w:rPr>
          <w:rFonts w:ascii="Times New Roman" w:hAnsi="Times New Roman"/>
          <w:i/>
          <w:sz w:val="24"/>
          <w:szCs w:val="24"/>
          <w:lang w:val="kk-KZ"/>
        </w:rPr>
        <w:t>(нақты орындалуы 76%)</w:t>
      </w:r>
      <w:r w:rsidRPr="00F86EF4">
        <w:rPr>
          <w:rFonts w:ascii="Times New Roman" w:hAnsi="Times New Roman"/>
          <w:sz w:val="28"/>
          <w:szCs w:val="28"/>
          <w:lang w:val="kk-KZ"/>
        </w:rPr>
        <w:t xml:space="preserve"> және 2022 жылғы Даму жоспарының  нысаналы индикаторларына </w:t>
      </w:r>
      <w:r w:rsidRPr="00F86EF4">
        <w:rPr>
          <w:rFonts w:ascii="Times New Roman" w:hAnsi="Times New Roman"/>
          <w:i/>
          <w:sz w:val="24"/>
          <w:szCs w:val="24"/>
          <w:lang w:val="kk-KZ"/>
        </w:rPr>
        <w:t xml:space="preserve">(нақты орындалуы 75%) </w:t>
      </w:r>
      <w:r w:rsidRPr="00F86EF4">
        <w:rPr>
          <w:rFonts w:ascii="Times New Roman" w:hAnsi="Times New Roman"/>
          <w:sz w:val="28"/>
          <w:szCs w:val="28"/>
          <w:lang w:val="kk-KZ"/>
        </w:rPr>
        <w:t xml:space="preserve"> қол жеткізілмегені байқалады. </w:t>
      </w:r>
    </w:p>
    <w:p w:rsidR="0026427D" w:rsidRPr="00F86EF4" w:rsidRDefault="0026427D" w:rsidP="0026427D">
      <w:pPr>
        <w:widowControl w:val="0"/>
        <w:pBdr>
          <w:bottom w:val="single" w:sz="4" w:space="0"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Мемлекеттік аудит нәтижелері бойынша 2 ұсыныс және 6 тапсырма берілді.</w:t>
      </w:r>
    </w:p>
    <w:p w:rsidR="00885C95" w:rsidRPr="00F86EF4" w:rsidRDefault="00885C95" w:rsidP="0026427D">
      <w:pPr>
        <w:spacing w:after="0" w:line="240" w:lineRule="auto"/>
        <w:ind w:firstLine="709"/>
        <w:contextualSpacing/>
        <w:jc w:val="both"/>
        <w:rPr>
          <w:rFonts w:ascii="Times New Roman" w:hAnsi="Times New Roman"/>
          <w:sz w:val="28"/>
          <w:szCs w:val="28"/>
          <w:lang w:val="kk-KZ"/>
        </w:rPr>
      </w:pPr>
    </w:p>
    <w:p w:rsidR="0026427D" w:rsidRPr="00F86EF4" w:rsidRDefault="0026427D" w:rsidP="0026427D">
      <w:pPr>
        <w:spacing w:after="0" w:line="240" w:lineRule="auto"/>
        <w:ind w:firstLine="709"/>
        <w:contextualSpacing/>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 xml:space="preserve">Дене шынықтыру-сауықтыру кешендерін салуға бөлінген қаражатты пайдалану тиімділігінің мемлекеттік аудиті </w:t>
      </w:r>
    </w:p>
    <w:p w:rsidR="0026427D" w:rsidRPr="00F86EF4" w:rsidRDefault="0026427D" w:rsidP="0026427D">
      <w:pPr>
        <w:spacing w:after="0" w:line="240" w:lineRule="auto"/>
        <w:ind w:firstLine="709"/>
        <w:contextualSpacing/>
        <w:jc w:val="both"/>
        <w:rPr>
          <w:rFonts w:ascii="Times New Roman" w:eastAsia="Consolas" w:hAnsi="Times New Roman"/>
          <w:color w:val="000000"/>
          <w:sz w:val="28"/>
          <w:szCs w:val="28"/>
          <w:lang w:val="kk-KZ"/>
        </w:rPr>
      </w:pPr>
      <w:r w:rsidRPr="00F86EF4">
        <w:rPr>
          <w:rFonts w:ascii="Times New Roman" w:eastAsia="Consolas" w:hAnsi="Times New Roman"/>
          <w:color w:val="000000"/>
          <w:sz w:val="28"/>
          <w:szCs w:val="28"/>
          <w:lang w:val="kk-KZ"/>
        </w:rPr>
        <w:t>Барлығы мемлекеттік аудитпен қамтылған қаражат көлемі 2</w:t>
      </w:r>
      <w:r w:rsidRPr="00F86EF4">
        <w:rPr>
          <w:rFonts w:ascii="Times New Roman" w:hAnsi="Times New Roman"/>
          <w:kern w:val="2"/>
          <w:sz w:val="28"/>
          <w:szCs w:val="28"/>
          <w:lang w:val="kk-KZ" w:eastAsia="ar-SA"/>
        </w:rPr>
        <w:t> </w:t>
      </w:r>
      <w:r w:rsidRPr="00F86EF4">
        <w:rPr>
          <w:rFonts w:ascii="Times New Roman" w:eastAsia="Consolas" w:hAnsi="Times New Roman"/>
          <w:color w:val="000000"/>
          <w:sz w:val="28"/>
          <w:szCs w:val="28"/>
          <w:lang w:val="kk-KZ"/>
        </w:rPr>
        <w:t xml:space="preserve">734 633,6 мың теңгені құрайды. Жалпы аудит нәтижелері бойынша жалпы сомасы 410 818,1 мың теңгеге қаржылық бұзушылықтар анықталды, оның ішінде өтелуге тиіс 13 517,2 мың теңге және қалпына келтіруге жататын 397 300,9 мың теңге, бюджет қаражатын тиімсіз пайдалану - 360 149,9 мың теңге, ықтимал шығындар мен жоғалған пайда сомасы - 9 876,5 мың теңге, 62 рәсімдік бұзушылық және 4 жүйелік кемшіліктер анықталды. </w:t>
      </w:r>
    </w:p>
    <w:p w:rsidR="0026427D" w:rsidRPr="00F86EF4" w:rsidRDefault="0026427D" w:rsidP="0026427D">
      <w:pPr>
        <w:spacing w:after="0" w:line="240" w:lineRule="auto"/>
        <w:ind w:firstLine="709"/>
        <w:contextualSpacing/>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Мемлекеттік аудит қорытындылары бойынша тұжырымдар:</w:t>
      </w:r>
    </w:p>
    <w:p w:rsidR="0026427D" w:rsidRPr="00F86EF4" w:rsidRDefault="0026427D" w:rsidP="0026427D">
      <w:pPr>
        <w:spacing w:after="0" w:line="240" w:lineRule="auto"/>
        <w:ind w:firstLine="709"/>
        <w:contextualSpacing/>
        <w:jc w:val="both"/>
        <w:rPr>
          <w:rFonts w:ascii="Times New Roman" w:eastAsia="Consolas" w:hAnsi="Times New Roman"/>
          <w:color w:val="000000"/>
          <w:sz w:val="28"/>
          <w:szCs w:val="28"/>
          <w:lang w:val="kk-KZ"/>
        </w:rPr>
      </w:pPr>
      <w:r w:rsidRPr="00F86EF4">
        <w:rPr>
          <w:rFonts w:ascii="Times New Roman" w:eastAsia="Consolas" w:hAnsi="Times New Roman"/>
          <w:color w:val="000000"/>
          <w:sz w:val="28"/>
          <w:szCs w:val="28"/>
          <w:lang w:val="kk-KZ"/>
        </w:rPr>
        <w:t xml:space="preserve">Астана қаласында 4 дене шынықтыру – сауықтыру кешендерінің құрылысын </w:t>
      </w:r>
      <w:r w:rsidRPr="00F86EF4">
        <w:rPr>
          <w:rFonts w:ascii="Times New Roman" w:eastAsia="Consolas" w:hAnsi="Times New Roman"/>
          <w:i/>
          <w:color w:val="000000"/>
          <w:sz w:val="28"/>
          <w:szCs w:val="28"/>
          <w:lang w:val="kk-KZ"/>
        </w:rPr>
        <w:t>(</w:t>
      </w:r>
      <w:r w:rsidRPr="00F86EF4">
        <w:rPr>
          <w:rFonts w:ascii="Times New Roman" w:eastAsia="Consolas" w:hAnsi="Times New Roman"/>
          <w:i/>
          <w:color w:val="000000"/>
          <w:sz w:val="24"/>
          <w:szCs w:val="24"/>
          <w:lang w:val="kk-KZ"/>
        </w:rPr>
        <w:t>бұдан әрі-ДШСК)  (Көктал ДШСК, Өндіріс ДШСК,  Ильинка ДШСК және Железнодорожный ДШСК)</w:t>
      </w:r>
      <w:r w:rsidRPr="00F86EF4">
        <w:rPr>
          <w:rFonts w:ascii="Times New Roman" w:eastAsia="Consolas" w:hAnsi="Times New Roman"/>
          <w:color w:val="000000"/>
          <w:sz w:val="28"/>
          <w:szCs w:val="28"/>
          <w:lang w:val="kk-KZ"/>
        </w:rPr>
        <w:t xml:space="preserve">  іске асыру мемлекеттік жоспарлау құжаттарында көзделген мерзімдерді бұза отырып жүзеге асырылады </w:t>
      </w:r>
      <w:r w:rsidRPr="00F86EF4">
        <w:rPr>
          <w:rFonts w:ascii="Times New Roman" w:eastAsia="Consolas" w:hAnsi="Times New Roman"/>
          <w:i/>
          <w:color w:val="000000"/>
          <w:sz w:val="24"/>
          <w:szCs w:val="24"/>
          <w:lang w:val="kk-KZ"/>
        </w:rPr>
        <w:t>(олардың соңғысы 2022 жылғы желтоқсан)</w:t>
      </w:r>
      <w:r w:rsidRPr="00F86EF4">
        <w:rPr>
          <w:rFonts w:ascii="Times New Roman" w:eastAsia="Consolas" w:hAnsi="Times New Roman"/>
          <w:color w:val="000000"/>
          <w:sz w:val="28"/>
          <w:szCs w:val="28"/>
          <w:lang w:val="kk-KZ"/>
        </w:rPr>
        <w:t>. Осы уақытқа дейін Ильинка ДШСК және Железнодорожный ДШСК пайдалануға берілмеген.</w:t>
      </w:r>
    </w:p>
    <w:p w:rsidR="0026427D" w:rsidRPr="00F86EF4" w:rsidRDefault="0026427D" w:rsidP="0026427D">
      <w:pPr>
        <w:spacing w:after="0" w:line="240" w:lineRule="auto"/>
        <w:ind w:firstLine="709"/>
        <w:contextualSpacing/>
        <w:jc w:val="both"/>
        <w:rPr>
          <w:rFonts w:ascii="Times New Roman" w:eastAsia="Consolas" w:hAnsi="Times New Roman"/>
          <w:color w:val="000000"/>
          <w:sz w:val="28"/>
          <w:szCs w:val="28"/>
          <w:lang w:val="kk-KZ"/>
        </w:rPr>
      </w:pPr>
      <w:r w:rsidRPr="00F86EF4">
        <w:rPr>
          <w:rFonts w:ascii="Times New Roman" w:eastAsia="Consolas" w:hAnsi="Times New Roman"/>
          <w:color w:val="000000"/>
          <w:sz w:val="28"/>
          <w:szCs w:val="28"/>
          <w:lang w:val="kk-KZ"/>
        </w:rPr>
        <w:t>Жалпы  ДШСК бойынша орындалмаған жұмыс көлемін және жоқ жабдықты, сондай-ақ 408 503,5 мың теңгеге ЖСҚ-ға сәйкес келмейтін жұмыстар мен жабдықтарды қабылдауға жол берілді. Сонымен қатар, жұмыстарды орындау кестесін бұза отырып, 369 450,7 мың теңгеге ДШСК бойынша жұмыстар орындалмай қалды.</w:t>
      </w:r>
    </w:p>
    <w:p w:rsidR="0026427D" w:rsidRPr="00F86EF4" w:rsidRDefault="0026427D" w:rsidP="0026427D">
      <w:pPr>
        <w:spacing w:after="0" w:line="240" w:lineRule="auto"/>
        <w:ind w:firstLine="709"/>
        <w:contextualSpacing/>
        <w:jc w:val="both"/>
        <w:rPr>
          <w:rFonts w:ascii="Times New Roman" w:eastAsia="Consolas" w:hAnsi="Times New Roman"/>
          <w:color w:val="000000"/>
          <w:sz w:val="28"/>
          <w:szCs w:val="28"/>
          <w:lang w:val="kk-KZ"/>
        </w:rPr>
      </w:pPr>
      <w:r w:rsidRPr="00F86EF4">
        <w:rPr>
          <w:rFonts w:ascii="Times New Roman" w:eastAsia="Consolas" w:hAnsi="Times New Roman"/>
          <w:color w:val="000000"/>
          <w:sz w:val="28"/>
          <w:szCs w:val="28"/>
          <w:lang w:val="kk-KZ"/>
        </w:rPr>
        <w:t>Мемлекеттік аудит нәтижелері бойынша 5 тапсырма берілді.</w:t>
      </w:r>
    </w:p>
    <w:p w:rsidR="0026427D" w:rsidRPr="0026427D" w:rsidRDefault="0026427D" w:rsidP="0026427D">
      <w:pPr>
        <w:spacing w:after="0" w:line="240" w:lineRule="auto"/>
        <w:ind w:firstLine="709"/>
        <w:contextualSpacing/>
        <w:jc w:val="both"/>
        <w:rPr>
          <w:rFonts w:ascii="Times New Roman" w:eastAsia="Consolas" w:hAnsi="Times New Roman"/>
          <w:b/>
          <w:color w:val="000000"/>
          <w:sz w:val="28"/>
          <w:szCs w:val="28"/>
          <w:highlight w:val="yellow"/>
          <w:lang w:val="kk-KZ"/>
        </w:rPr>
      </w:pPr>
    </w:p>
    <w:p w:rsidR="0026427D" w:rsidRPr="00F86EF4" w:rsidRDefault="0026427D" w:rsidP="0026427D">
      <w:pPr>
        <w:spacing w:after="0" w:line="240" w:lineRule="auto"/>
        <w:ind w:firstLine="709"/>
        <w:contextualSpacing/>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lastRenderedPageBreak/>
        <w:t xml:space="preserve">«Астананың шаруашылық басқармасы» ЖШС квазимемлекеттік сектор субъектісі қызметінің тиімділігіне мемлекеттік аудит </w:t>
      </w:r>
    </w:p>
    <w:p w:rsidR="0026427D" w:rsidRPr="00F86EF4" w:rsidRDefault="0026427D" w:rsidP="0026427D">
      <w:pPr>
        <w:spacing w:after="0" w:line="240" w:lineRule="auto"/>
        <w:ind w:firstLine="709"/>
        <w:contextualSpacing/>
        <w:jc w:val="both"/>
        <w:rPr>
          <w:rFonts w:ascii="Times New Roman" w:eastAsia="Consolas" w:hAnsi="Times New Roman"/>
          <w:color w:val="000000"/>
          <w:sz w:val="28"/>
          <w:szCs w:val="28"/>
          <w:lang w:val="kk-KZ"/>
        </w:rPr>
      </w:pPr>
      <w:r w:rsidRPr="00F86EF4">
        <w:rPr>
          <w:rFonts w:ascii="Times New Roman" w:eastAsia="Consolas" w:hAnsi="Times New Roman"/>
          <w:color w:val="000000"/>
          <w:sz w:val="28"/>
          <w:szCs w:val="28"/>
          <w:lang w:val="kk-KZ"/>
        </w:rPr>
        <w:t xml:space="preserve">Аудитпен жалпы сомасы 7 523 677,8 мың теңгеге активтер көлемі қамтылды. Аудит нәтижелері бойынша 502 501,2 мың теңгеге қаржылық бұзушылықтар, оның ішінде 13 312,0 мың теңге сомасына өтелуге тиіс, 489 189,2 мың теңге сомасына қалпына келтіруге жатады, 212 919,0 мың теңгеге Серіктестік шығыстарын тиімсіз жоспарлау фактілері, мемлекет пен квазимемлекеттік сектор субъектісінің тиімсіз пайдаланылған қаражаты/активтері – 1 571 002,4 мың теңгені, ықтимал шығындар мен жоғалған пайда сомасы - 41 329,8 мың теңгені құрады, сондай-ақ 33 рәсімдік және 19 жүйелік сипаттағы бұзушылықтар анықталды.  </w:t>
      </w:r>
    </w:p>
    <w:p w:rsidR="0026427D" w:rsidRPr="00F86EF4" w:rsidRDefault="0026427D" w:rsidP="0026427D">
      <w:pPr>
        <w:spacing w:after="0" w:line="240" w:lineRule="auto"/>
        <w:ind w:firstLine="709"/>
        <w:contextualSpacing/>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Мемлекеттік аудит қорытындылары бойынша тұжырымдар:</w:t>
      </w:r>
    </w:p>
    <w:p w:rsidR="002151C9" w:rsidRPr="00F86EF4" w:rsidRDefault="002151C9" w:rsidP="0026427D">
      <w:pPr>
        <w:spacing w:after="0" w:line="240" w:lineRule="auto"/>
        <w:ind w:firstLine="709"/>
        <w:contextualSpacing/>
        <w:jc w:val="both"/>
        <w:rPr>
          <w:rFonts w:ascii="Times New Roman" w:eastAsia="Consolas" w:hAnsi="Times New Roman"/>
          <w:color w:val="000000"/>
          <w:sz w:val="28"/>
          <w:szCs w:val="28"/>
          <w:lang w:val="kk-KZ"/>
        </w:rPr>
      </w:pPr>
      <w:r w:rsidRPr="00F86EF4">
        <w:rPr>
          <w:rFonts w:ascii="Times New Roman" w:eastAsia="Consolas" w:hAnsi="Times New Roman"/>
          <w:color w:val="000000"/>
          <w:sz w:val="28"/>
          <w:szCs w:val="28"/>
          <w:lang w:val="kk-KZ"/>
        </w:rPr>
        <w:t xml:space="preserve">Мемлекеттік аудит нәтижелері бойынша Даму құжаттарының сапасыз әзірленуі, Нәтижелілік пен сапа көрсеткіштерінің болмауы, даму жоспарларын бекіту кезінде формальды тәсіл анықталды, соның салдарынан оның іске асырылуын және серіктестік қызметінің дамуын сипаттайтын көрсеткіштерге қол жеткізуді тиісті түрде бағалауды жүзеге асыру мүмкін емес. </w:t>
      </w:r>
    </w:p>
    <w:p w:rsidR="002151C9" w:rsidRPr="00F86EF4" w:rsidRDefault="002151C9" w:rsidP="0026427D">
      <w:pPr>
        <w:spacing w:after="0" w:line="240" w:lineRule="auto"/>
        <w:ind w:firstLine="709"/>
        <w:contextualSpacing/>
        <w:jc w:val="both"/>
        <w:rPr>
          <w:rFonts w:ascii="Times New Roman" w:eastAsia="Consolas" w:hAnsi="Times New Roman"/>
          <w:color w:val="000000"/>
          <w:sz w:val="28"/>
          <w:szCs w:val="28"/>
          <w:lang w:val="kk-KZ"/>
        </w:rPr>
      </w:pPr>
      <w:r w:rsidRPr="00F86EF4">
        <w:rPr>
          <w:rFonts w:ascii="Times New Roman" w:eastAsia="Consolas" w:hAnsi="Times New Roman"/>
          <w:color w:val="000000"/>
          <w:sz w:val="28"/>
          <w:szCs w:val="28"/>
          <w:lang w:val="kk-KZ"/>
        </w:rPr>
        <w:t xml:space="preserve">Астана қаласы әкімдігінің теңгеріміндегі әкімшілік ғимараттарды басқару жөніндегі жарғылық қызметтің сәйкес келмеуі аудит объектісінің Жарғыда көзделмеген қызметті жүзеге асыруына әкеп соқтырды. </w:t>
      </w:r>
    </w:p>
    <w:p w:rsidR="0026427D" w:rsidRPr="00F86EF4" w:rsidRDefault="002151C9" w:rsidP="0026427D">
      <w:pPr>
        <w:spacing w:after="0" w:line="240" w:lineRule="auto"/>
        <w:ind w:firstLine="709"/>
        <w:contextualSpacing/>
        <w:jc w:val="both"/>
        <w:rPr>
          <w:rFonts w:ascii="Times New Roman" w:eastAsia="Consolas" w:hAnsi="Times New Roman"/>
          <w:color w:val="000000"/>
          <w:sz w:val="28"/>
          <w:szCs w:val="28"/>
          <w:lang w:val="kk-KZ"/>
        </w:rPr>
      </w:pPr>
      <w:r w:rsidRPr="00F86EF4">
        <w:rPr>
          <w:rFonts w:ascii="Times New Roman" w:eastAsia="Consolas" w:hAnsi="Times New Roman"/>
          <w:color w:val="000000"/>
          <w:sz w:val="28"/>
          <w:szCs w:val="28"/>
          <w:lang w:val="kk-KZ"/>
        </w:rPr>
        <w:t>Мемлекеттік аудит нәтижелері бойынша 15 тапсырма берілді.</w:t>
      </w:r>
    </w:p>
    <w:bookmarkEnd w:id="1"/>
    <w:p w:rsidR="002151C9" w:rsidRDefault="002151C9" w:rsidP="0026427D">
      <w:pPr>
        <w:spacing w:after="0" w:line="240" w:lineRule="auto"/>
        <w:ind w:firstLine="709"/>
        <w:contextualSpacing/>
        <w:jc w:val="both"/>
        <w:rPr>
          <w:rFonts w:ascii="Times New Roman" w:hAnsi="Times New Roman"/>
          <w:b/>
          <w:sz w:val="28"/>
          <w:szCs w:val="28"/>
          <w:highlight w:val="yellow"/>
          <w:lang w:val="kk-KZ"/>
        </w:rPr>
      </w:pPr>
    </w:p>
    <w:p w:rsidR="0026427D" w:rsidRPr="00F86EF4" w:rsidRDefault="0026427D" w:rsidP="0026427D">
      <w:pPr>
        <w:spacing w:after="0" w:line="240" w:lineRule="auto"/>
        <w:ind w:firstLine="709"/>
        <w:contextualSpacing/>
        <w:jc w:val="both"/>
        <w:rPr>
          <w:rFonts w:ascii="Times New Roman" w:hAnsi="Times New Roman"/>
          <w:b/>
          <w:sz w:val="28"/>
          <w:szCs w:val="28"/>
          <w:lang w:val="kk-KZ"/>
        </w:rPr>
      </w:pPr>
      <w:r w:rsidRPr="00F86EF4">
        <w:rPr>
          <w:rFonts w:ascii="Times New Roman" w:hAnsi="Times New Roman"/>
          <w:b/>
          <w:sz w:val="28"/>
          <w:szCs w:val="28"/>
          <w:lang w:val="kk-KZ"/>
        </w:rPr>
        <w:t xml:space="preserve">Цифрландыру саласында мемлекеттің бюджет қаражаты мен активтерін пайдалану бөлігінде, сондай - ақ елорда халқының тыныс-тіршілігі мен қауіпсіздігін қамтамасыз ету шеңберінде «Цифрландыру, ғылым және инновациялар есебінен технологиялық серпіліс» Ұлттық жобасын іске асыру тиімділігінің мемлекеттік аудиті- ҚБПҮ </w:t>
      </w:r>
    </w:p>
    <w:p w:rsidR="0026427D" w:rsidRPr="00F86EF4" w:rsidRDefault="0026427D" w:rsidP="0026427D">
      <w:pPr>
        <w:spacing w:after="0" w:line="240" w:lineRule="auto"/>
        <w:ind w:firstLine="709"/>
        <w:contextualSpacing/>
        <w:jc w:val="both"/>
        <w:rPr>
          <w:rFonts w:ascii="Times New Roman" w:hAnsi="Times New Roman"/>
          <w:b/>
          <w:sz w:val="28"/>
          <w:szCs w:val="28"/>
          <w:lang w:val="kk-KZ"/>
        </w:rPr>
      </w:pPr>
    </w:p>
    <w:p w:rsidR="0026427D" w:rsidRPr="00F86EF4" w:rsidRDefault="0026427D" w:rsidP="0026427D">
      <w:pPr>
        <w:spacing w:after="0" w:line="240" w:lineRule="auto"/>
        <w:ind w:firstLine="709"/>
        <w:contextualSpacing/>
        <w:jc w:val="both"/>
        <w:rPr>
          <w:rFonts w:ascii="Times New Roman" w:eastAsia="Consolas" w:hAnsi="Times New Roman"/>
          <w:b/>
          <w:sz w:val="28"/>
          <w:szCs w:val="28"/>
          <w:lang w:val="kk-KZ"/>
        </w:rPr>
      </w:pPr>
      <w:r w:rsidRPr="00F86EF4">
        <w:rPr>
          <w:rFonts w:ascii="Times New Roman" w:eastAsia="Consolas" w:hAnsi="Times New Roman"/>
          <w:b/>
          <w:sz w:val="28"/>
          <w:szCs w:val="28"/>
          <w:lang w:val="kk-KZ"/>
        </w:rPr>
        <w:t xml:space="preserve">«Астана-Өрнек» ЖШС және «Астана - Аймақтық Электржелілік Компания» АҚ квазимемлекеттік сектор субъектілерінің активтерін басқару тиімділігінің мемлекеттік аудиті </w:t>
      </w:r>
    </w:p>
    <w:p w:rsidR="005B13E3" w:rsidRPr="00F86EF4" w:rsidRDefault="0026427D" w:rsidP="00F86EF4">
      <w:pPr>
        <w:spacing w:after="0" w:line="240" w:lineRule="auto"/>
        <w:ind w:firstLine="709"/>
        <w:contextualSpacing/>
        <w:jc w:val="both"/>
        <w:rPr>
          <w:rFonts w:ascii="Times New Roman" w:eastAsia="Consolas" w:hAnsi="Times New Roman"/>
          <w:sz w:val="28"/>
          <w:szCs w:val="28"/>
          <w:lang w:val="kk-KZ"/>
        </w:rPr>
      </w:pPr>
      <w:r w:rsidRPr="00F86EF4">
        <w:rPr>
          <w:rFonts w:ascii="Times New Roman" w:eastAsia="Consolas" w:hAnsi="Times New Roman"/>
          <w:sz w:val="28"/>
          <w:szCs w:val="28"/>
          <w:lang w:val="kk-KZ"/>
        </w:rPr>
        <w:t>Аудитпен жалпы сомасы 13</w:t>
      </w:r>
      <w:r w:rsidRPr="00F86EF4">
        <w:rPr>
          <w:rFonts w:ascii="Times New Roman" w:eastAsia="Consolas" w:hAnsi="Times New Roman"/>
          <w:color w:val="000000"/>
          <w:sz w:val="28"/>
          <w:szCs w:val="28"/>
          <w:lang w:val="kk-KZ"/>
        </w:rPr>
        <w:t> </w:t>
      </w:r>
      <w:r w:rsidRPr="00F86EF4">
        <w:rPr>
          <w:rFonts w:ascii="Times New Roman" w:eastAsia="Consolas" w:hAnsi="Times New Roman"/>
          <w:sz w:val="28"/>
          <w:szCs w:val="28"/>
          <w:lang w:val="kk-KZ"/>
        </w:rPr>
        <w:t>457 359,8 мың теңгеге активтер көлемі қамтылды. Аудит нәтижелері бойынша жалпы сомасы 132 525,9 мың теңгеге қаржылық бұзушылықтар, оның ішінде 132 080,8 мың теңге  өтелуге тиіс және 445,1 мың теңгесі қалпына келтірілуге жатады, бюджет қаражаты мен мемлекет активтерін тиімсіз пайдалану – 2</w:t>
      </w:r>
      <w:r w:rsidRPr="00F86EF4">
        <w:rPr>
          <w:rFonts w:ascii="Times New Roman" w:eastAsia="Consolas" w:hAnsi="Times New Roman"/>
          <w:color w:val="000000"/>
          <w:sz w:val="28"/>
          <w:szCs w:val="28"/>
          <w:lang w:val="kk-KZ"/>
        </w:rPr>
        <w:t> </w:t>
      </w:r>
      <w:r w:rsidRPr="00F86EF4">
        <w:rPr>
          <w:rFonts w:ascii="Times New Roman" w:eastAsia="Consolas" w:hAnsi="Times New Roman"/>
          <w:sz w:val="28"/>
          <w:szCs w:val="28"/>
          <w:lang w:val="kk-KZ"/>
        </w:rPr>
        <w:t xml:space="preserve">079 128,6 мың теңге, ықтимал шығындар мен жоғалған пайда сомасы – 631 001,4 мың теңгені құрады, 34 рәсімдік бұзушылықтар және 15 жүйелік кемшіліктер анықталды. </w:t>
      </w:r>
    </w:p>
    <w:p w:rsidR="0026427D" w:rsidRPr="00F86EF4" w:rsidRDefault="0026427D" w:rsidP="0026427D">
      <w:pPr>
        <w:spacing w:after="0" w:line="240" w:lineRule="auto"/>
        <w:ind w:firstLine="709"/>
        <w:contextualSpacing/>
        <w:jc w:val="both"/>
        <w:rPr>
          <w:rFonts w:ascii="Times New Roman" w:eastAsia="Consolas" w:hAnsi="Times New Roman"/>
          <w:b/>
          <w:sz w:val="28"/>
          <w:szCs w:val="28"/>
          <w:lang w:val="kk-KZ"/>
        </w:rPr>
      </w:pPr>
      <w:r w:rsidRPr="00F86EF4">
        <w:rPr>
          <w:rFonts w:ascii="Times New Roman" w:eastAsia="Consolas" w:hAnsi="Times New Roman"/>
          <w:b/>
          <w:sz w:val="28"/>
          <w:szCs w:val="28"/>
          <w:lang w:val="kk-KZ"/>
        </w:rPr>
        <w:t>Мемлекеттік аудит қорытындылары бойынша тұжырымдар:</w:t>
      </w:r>
    </w:p>
    <w:p w:rsidR="002151C9" w:rsidRPr="00F86EF4" w:rsidRDefault="002151C9" w:rsidP="0026427D">
      <w:pPr>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 xml:space="preserve">"Астана-Өрнек" ЖШС-де 8 Қызмет көрсетілетін нысанды орталықтандырылған жылытуға көшірмеу нәтижесінде жергілікті бюджет үшін экономикалық шығындар (жоғалған пайда) 590 461,4 мың теңгені құрады. "Астана - өңірлік электржелілік Компания" АҚ-да еңбекақы төлеуді ішкі </w:t>
      </w:r>
      <w:r w:rsidRPr="00F86EF4">
        <w:rPr>
          <w:rFonts w:ascii="Times New Roman" w:hAnsi="Times New Roman"/>
          <w:sz w:val="28"/>
          <w:szCs w:val="28"/>
          <w:lang w:val="kk-KZ"/>
        </w:rPr>
        <w:lastRenderedPageBreak/>
        <w:t>бақылаудың тиісті деңгейі қамтамасыз етілмеген, бұл артық төлеудің жекелеген фактілеріне алып келді, сондай-ақ басшы құрамның жиі ауысуы кезінде қолданыстағы еңбекақы төлеу жүйесі жалпы сомасы 40 540,0 мың теңгеге қосымша шығындарға алып келді.</w:t>
      </w:r>
    </w:p>
    <w:p w:rsidR="002151C9" w:rsidRPr="00F86EF4" w:rsidRDefault="002151C9" w:rsidP="0026427D">
      <w:pPr>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Мемлекеттік аудит нәтижелері бойынша 9 ұсыныс және 7 тапсырма берілді.</w:t>
      </w:r>
    </w:p>
    <w:p w:rsidR="002151C9" w:rsidRPr="002151C9" w:rsidRDefault="002151C9" w:rsidP="0026427D">
      <w:pPr>
        <w:spacing w:after="0" w:line="240" w:lineRule="auto"/>
        <w:ind w:firstLine="709"/>
        <w:contextualSpacing/>
        <w:jc w:val="both"/>
        <w:rPr>
          <w:rFonts w:ascii="Times New Roman" w:hAnsi="Times New Roman"/>
          <w:sz w:val="28"/>
          <w:szCs w:val="28"/>
          <w:highlight w:val="yellow"/>
          <w:lang w:val="kk-KZ"/>
        </w:rPr>
      </w:pPr>
    </w:p>
    <w:p w:rsidR="0026427D" w:rsidRPr="00F86EF4" w:rsidRDefault="0026427D" w:rsidP="0026427D">
      <w:pPr>
        <w:spacing w:after="0" w:line="240" w:lineRule="auto"/>
        <w:ind w:firstLine="709"/>
        <w:contextualSpacing/>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 xml:space="preserve">Жергілікті бюджеттің шоғырландырылған қаржылық есептілігінің мемлекеттік аудиті </w:t>
      </w:r>
    </w:p>
    <w:p w:rsidR="0026427D" w:rsidRPr="00F86EF4" w:rsidRDefault="0026427D" w:rsidP="0026427D">
      <w:pPr>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Мемлекеттік  аудит қорытындысы бойынша жалпы сомасы 39 790 408,1 мың теңгеге жергілікті бюджеттің шоғырландырылған қаржылық есептілігін бұрмалауға әкеп соққан бұзушылықтар анықталды, оның ішінде қаржылық бұзушылықтар 30</w:t>
      </w:r>
      <w:r w:rsidRPr="00F86EF4">
        <w:rPr>
          <w:rFonts w:ascii="Times New Roman" w:eastAsia="Consolas" w:hAnsi="Times New Roman"/>
          <w:color w:val="000000"/>
          <w:sz w:val="28"/>
          <w:szCs w:val="28"/>
          <w:lang w:val="kk-KZ"/>
        </w:rPr>
        <w:t> </w:t>
      </w:r>
      <w:r w:rsidRPr="00F86EF4">
        <w:rPr>
          <w:rFonts w:ascii="Times New Roman" w:hAnsi="Times New Roman"/>
          <w:sz w:val="28"/>
          <w:szCs w:val="28"/>
          <w:lang w:val="kk-KZ"/>
        </w:rPr>
        <w:t>717 087,3 мың теңгені құрайды, олар 30</w:t>
      </w:r>
      <w:r w:rsidRPr="00F86EF4">
        <w:rPr>
          <w:rFonts w:ascii="Times New Roman" w:eastAsia="Consolas" w:hAnsi="Times New Roman"/>
          <w:color w:val="000000"/>
          <w:sz w:val="28"/>
          <w:szCs w:val="28"/>
          <w:lang w:val="kk-KZ"/>
        </w:rPr>
        <w:t> </w:t>
      </w:r>
      <w:r w:rsidRPr="00F86EF4">
        <w:rPr>
          <w:rFonts w:ascii="Times New Roman" w:hAnsi="Times New Roman"/>
          <w:sz w:val="28"/>
          <w:szCs w:val="28"/>
          <w:lang w:val="kk-KZ"/>
        </w:rPr>
        <w:t>715 726,1 мың теңгені қалпына келтіруге және 1 361,2 мың теңге сомасында өтеуге жатады, рәсімдік бұзушылықтар 9</w:t>
      </w:r>
      <w:r w:rsidRPr="00F86EF4">
        <w:rPr>
          <w:rFonts w:ascii="Times New Roman" w:eastAsia="Consolas" w:hAnsi="Times New Roman"/>
          <w:color w:val="000000"/>
          <w:sz w:val="28"/>
          <w:szCs w:val="28"/>
          <w:lang w:val="kk-KZ"/>
        </w:rPr>
        <w:t> </w:t>
      </w:r>
      <w:r w:rsidRPr="00F86EF4">
        <w:rPr>
          <w:rFonts w:ascii="Times New Roman" w:hAnsi="Times New Roman"/>
          <w:sz w:val="28"/>
          <w:szCs w:val="28"/>
          <w:lang w:val="kk-KZ"/>
        </w:rPr>
        <w:t xml:space="preserve">073 320,8 мың теңге сомасына 11 бірлікті құрады. </w:t>
      </w:r>
    </w:p>
    <w:p w:rsidR="0026427D" w:rsidRPr="00F86EF4" w:rsidRDefault="0026427D" w:rsidP="0026427D">
      <w:pPr>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Бұдан басқа, қалпына келтіруге тиіс 173</w:t>
      </w:r>
      <w:r w:rsidRPr="00F86EF4">
        <w:rPr>
          <w:rFonts w:ascii="Times New Roman" w:eastAsia="Consolas" w:hAnsi="Times New Roman"/>
          <w:color w:val="000000"/>
          <w:sz w:val="28"/>
          <w:szCs w:val="28"/>
          <w:lang w:val="kk-KZ"/>
        </w:rPr>
        <w:t> </w:t>
      </w:r>
      <w:r w:rsidRPr="00F86EF4">
        <w:rPr>
          <w:rFonts w:ascii="Times New Roman" w:hAnsi="Times New Roman"/>
          <w:sz w:val="28"/>
          <w:szCs w:val="28"/>
          <w:lang w:val="kk-KZ"/>
        </w:rPr>
        <w:t>684,8 мың теңге сомасына бюджет қаражатын пайдалану кезіндегі  қаржылық  бұзушылықтар анықталды – өтелуге тиіс 173</w:t>
      </w:r>
      <w:r w:rsidRPr="00F86EF4">
        <w:rPr>
          <w:rFonts w:ascii="Times New Roman" w:eastAsia="Consolas" w:hAnsi="Times New Roman"/>
          <w:color w:val="000000"/>
          <w:sz w:val="28"/>
          <w:szCs w:val="28"/>
          <w:lang w:val="kk-KZ"/>
        </w:rPr>
        <w:t> </w:t>
      </w:r>
      <w:r w:rsidRPr="00F86EF4">
        <w:rPr>
          <w:rFonts w:ascii="Times New Roman" w:hAnsi="Times New Roman"/>
          <w:sz w:val="28"/>
          <w:szCs w:val="28"/>
          <w:lang w:val="kk-KZ"/>
        </w:rPr>
        <w:t>210,8 мың теңге және қалпына келтіруге  жататын - 474,0 мың теңге, сондай-ақ мемлекет активтерін 21 591</w:t>
      </w:r>
      <w:r w:rsidRPr="00F86EF4">
        <w:rPr>
          <w:rFonts w:ascii="Times New Roman" w:eastAsia="Consolas" w:hAnsi="Times New Roman"/>
          <w:color w:val="000000"/>
          <w:sz w:val="28"/>
          <w:szCs w:val="28"/>
          <w:lang w:val="kk-KZ"/>
        </w:rPr>
        <w:t> </w:t>
      </w:r>
      <w:r w:rsidRPr="00F86EF4">
        <w:rPr>
          <w:rFonts w:ascii="Times New Roman" w:hAnsi="Times New Roman"/>
          <w:sz w:val="28"/>
          <w:szCs w:val="28"/>
          <w:lang w:val="kk-KZ"/>
        </w:rPr>
        <w:t>984,5 мың теңгеге тиімсіз пайдалану және 738,3 мың теңге сомасына ықтимал шығындар мен пайданы жіберіп алуға әкеп соғатын фактілер анықталды. Мемлекеттік органдардың қызметінде 24 рәсімдік бұзушылық және жүйелік сипаттағы 8 кемшілік анықталды.</w:t>
      </w:r>
    </w:p>
    <w:p w:rsidR="0095442B" w:rsidRPr="00F86EF4" w:rsidRDefault="0095442B" w:rsidP="0026427D">
      <w:pPr>
        <w:tabs>
          <w:tab w:val="left" w:pos="3870"/>
        </w:tabs>
        <w:spacing w:after="0" w:line="240" w:lineRule="auto"/>
        <w:ind w:firstLine="709"/>
        <w:contextualSpacing/>
        <w:jc w:val="both"/>
        <w:rPr>
          <w:rFonts w:ascii="Times New Roman" w:hAnsi="Times New Roman"/>
          <w:sz w:val="28"/>
          <w:szCs w:val="28"/>
          <w:lang w:val="kk-KZ"/>
        </w:rPr>
      </w:pPr>
    </w:p>
    <w:p w:rsidR="0095442B" w:rsidRPr="00200E34" w:rsidRDefault="0095442B" w:rsidP="0095442B">
      <w:pPr>
        <w:spacing w:after="0" w:line="240" w:lineRule="auto"/>
        <w:ind w:firstLine="708"/>
        <w:contextualSpacing/>
        <w:jc w:val="both"/>
        <w:rPr>
          <w:rFonts w:ascii="Times New Roman" w:eastAsia="Consolas" w:hAnsi="Times New Roman"/>
          <w:b/>
          <w:color w:val="000000"/>
          <w:sz w:val="28"/>
          <w:szCs w:val="28"/>
          <w:lang w:val="kk-KZ"/>
        </w:rPr>
      </w:pPr>
      <w:r w:rsidRPr="00200E34">
        <w:rPr>
          <w:rFonts w:ascii="Times New Roman" w:eastAsia="Consolas" w:hAnsi="Times New Roman"/>
          <w:b/>
          <w:color w:val="000000"/>
          <w:sz w:val="28"/>
          <w:szCs w:val="28"/>
          <w:lang w:val="kk-KZ"/>
        </w:rPr>
        <w:t xml:space="preserve">Қала шетіндегі инженерлік-коммуникациялық инфрақұрылымды дамытуға бөлінген бюджет қаражатын пайдалану тиімділігінің мемлекеттік аудиті </w:t>
      </w:r>
    </w:p>
    <w:p w:rsidR="002151C9" w:rsidRPr="00F84A99" w:rsidRDefault="0095442B" w:rsidP="00F84A99">
      <w:pPr>
        <w:spacing w:after="0" w:line="240" w:lineRule="auto"/>
        <w:ind w:firstLine="709"/>
        <w:contextualSpacing/>
        <w:jc w:val="both"/>
        <w:rPr>
          <w:rFonts w:ascii="Times New Roman" w:eastAsia="Consolas" w:hAnsi="Times New Roman"/>
          <w:sz w:val="28"/>
          <w:szCs w:val="28"/>
          <w:lang w:val="kk-KZ"/>
        </w:rPr>
      </w:pPr>
      <w:r w:rsidRPr="00200E34">
        <w:rPr>
          <w:rFonts w:ascii="Times New Roman" w:eastAsia="Consolas" w:hAnsi="Times New Roman"/>
          <w:sz w:val="28"/>
          <w:szCs w:val="28"/>
          <w:lang w:val="kk-KZ"/>
        </w:rPr>
        <w:t>Жалпы аудит нәтижелері бойынша жалпы сомасы 1 412</w:t>
      </w:r>
      <w:r>
        <w:rPr>
          <w:rFonts w:ascii="Times New Roman" w:eastAsia="Consolas" w:hAnsi="Times New Roman"/>
          <w:sz w:val="28"/>
          <w:szCs w:val="28"/>
          <w:lang w:val="kk-KZ"/>
        </w:rPr>
        <w:t> </w:t>
      </w:r>
      <w:r w:rsidRPr="00200E34">
        <w:rPr>
          <w:rFonts w:ascii="Times New Roman" w:eastAsia="Consolas" w:hAnsi="Times New Roman"/>
          <w:sz w:val="28"/>
          <w:szCs w:val="28"/>
          <w:lang w:val="kk-KZ"/>
        </w:rPr>
        <w:t>943</w:t>
      </w:r>
      <w:r>
        <w:rPr>
          <w:rFonts w:ascii="Times New Roman" w:eastAsia="Consolas" w:hAnsi="Times New Roman"/>
          <w:sz w:val="28"/>
          <w:szCs w:val="28"/>
          <w:lang w:val="kk-KZ"/>
        </w:rPr>
        <w:t>,</w:t>
      </w:r>
      <w:r w:rsidRPr="00200E34">
        <w:rPr>
          <w:rFonts w:ascii="Times New Roman" w:eastAsia="Consolas" w:hAnsi="Times New Roman"/>
          <w:sz w:val="28"/>
          <w:szCs w:val="28"/>
          <w:lang w:val="kk-KZ"/>
        </w:rPr>
        <w:t xml:space="preserve">2 мың теңгеге қаржылық бұзушылықтар анықталды, оның ішінде қалпына келтіруге тиіс </w:t>
      </w:r>
      <w:r w:rsidRPr="00DE00E2">
        <w:rPr>
          <w:rFonts w:ascii="Times New Roman" w:eastAsia="Times New Roman" w:hAnsi="Times New Roman" w:cs="Consolas"/>
          <w:bCs/>
          <w:sz w:val="28"/>
          <w:szCs w:val="28"/>
          <w:lang w:val="kk-KZ"/>
        </w:rPr>
        <w:t>707</w:t>
      </w:r>
      <w:r>
        <w:rPr>
          <w:rFonts w:ascii="Times New Roman" w:eastAsia="Times New Roman" w:hAnsi="Times New Roman" w:cs="Consolas"/>
          <w:bCs/>
          <w:sz w:val="28"/>
          <w:szCs w:val="28"/>
          <w:lang w:val="kk-KZ"/>
        </w:rPr>
        <w:t> </w:t>
      </w:r>
      <w:r w:rsidRPr="00DE00E2">
        <w:rPr>
          <w:rFonts w:ascii="Times New Roman" w:eastAsia="Times New Roman" w:hAnsi="Times New Roman" w:cs="Consolas"/>
          <w:bCs/>
          <w:sz w:val="28"/>
          <w:szCs w:val="28"/>
          <w:lang w:val="kk-KZ"/>
        </w:rPr>
        <w:t>498</w:t>
      </w:r>
      <w:r>
        <w:rPr>
          <w:rFonts w:ascii="Times New Roman" w:eastAsia="Times New Roman" w:hAnsi="Times New Roman" w:cs="Consolas"/>
          <w:bCs/>
          <w:sz w:val="28"/>
          <w:szCs w:val="28"/>
          <w:lang w:val="kk-KZ"/>
        </w:rPr>
        <w:t>,</w:t>
      </w:r>
      <w:r w:rsidRPr="00DE00E2">
        <w:rPr>
          <w:rFonts w:ascii="Times New Roman" w:eastAsia="Times New Roman" w:hAnsi="Times New Roman" w:cs="Consolas"/>
          <w:bCs/>
          <w:sz w:val="28"/>
          <w:szCs w:val="28"/>
          <w:lang w:val="kk-KZ"/>
        </w:rPr>
        <w:t xml:space="preserve">1 </w:t>
      </w:r>
      <w:r w:rsidRPr="009B7DEA">
        <w:rPr>
          <w:rFonts w:ascii="Times New Roman" w:hAnsi="Times New Roman"/>
          <w:kern w:val="2"/>
          <w:sz w:val="28"/>
          <w:szCs w:val="28"/>
          <w:lang w:val="kk-KZ" w:eastAsia="ar-SA"/>
        </w:rPr>
        <w:t>мың</w:t>
      </w:r>
      <w:r w:rsidRPr="00200E34">
        <w:rPr>
          <w:rFonts w:ascii="Times New Roman" w:eastAsia="Consolas" w:hAnsi="Times New Roman"/>
          <w:sz w:val="28"/>
          <w:szCs w:val="28"/>
          <w:lang w:val="kk-KZ"/>
        </w:rPr>
        <w:t xml:space="preserve"> теңге, өтелуге тиіс </w:t>
      </w:r>
      <w:r w:rsidRPr="00DE00E2">
        <w:rPr>
          <w:rFonts w:ascii="Times New Roman" w:eastAsia="Times New Roman" w:hAnsi="Times New Roman" w:cs="Consolas"/>
          <w:bCs/>
          <w:sz w:val="28"/>
          <w:szCs w:val="28"/>
          <w:lang w:val="kk-KZ"/>
        </w:rPr>
        <w:t>705</w:t>
      </w:r>
      <w:r>
        <w:rPr>
          <w:rFonts w:ascii="Times New Roman" w:eastAsia="Times New Roman" w:hAnsi="Times New Roman" w:cs="Consolas"/>
          <w:bCs/>
          <w:sz w:val="28"/>
          <w:szCs w:val="28"/>
          <w:lang w:val="kk-KZ"/>
        </w:rPr>
        <w:t> </w:t>
      </w:r>
      <w:r w:rsidRPr="00DE00E2">
        <w:rPr>
          <w:rFonts w:ascii="Times New Roman" w:eastAsia="Times New Roman" w:hAnsi="Times New Roman" w:cs="Consolas"/>
          <w:bCs/>
          <w:sz w:val="28"/>
          <w:szCs w:val="28"/>
          <w:lang w:val="kk-KZ"/>
        </w:rPr>
        <w:t>445</w:t>
      </w:r>
      <w:r>
        <w:rPr>
          <w:rFonts w:ascii="Times New Roman" w:eastAsia="Times New Roman" w:hAnsi="Times New Roman" w:cs="Consolas"/>
          <w:bCs/>
          <w:sz w:val="28"/>
          <w:szCs w:val="28"/>
          <w:lang w:val="kk-KZ"/>
        </w:rPr>
        <w:t>,</w:t>
      </w:r>
      <w:r w:rsidRPr="00DE00E2">
        <w:rPr>
          <w:rFonts w:ascii="Times New Roman" w:eastAsia="Times New Roman" w:hAnsi="Times New Roman" w:cs="Consolas"/>
          <w:bCs/>
          <w:sz w:val="28"/>
          <w:szCs w:val="28"/>
          <w:lang w:val="kk-KZ"/>
        </w:rPr>
        <w:t xml:space="preserve">1 </w:t>
      </w:r>
      <w:r>
        <w:rPr>
          <w:rFonts w:ascii="Times New Roman" w:eastAsia="Consolas" w:hAnsi="Times New Roman"/>
          <w:sz w:val="28"/>
          <w:szCs w:val="28"/>
          <w:lang w:val="kk-KZ"/>
        </w:rPr>
        <w:t xml:space="preserve">мың </w:t>
      </w:r>
      <w:r w:rsidRPr="00200E34">
        <w:rPr>
          <w:rFonts w:ascii="Times New Roman" w:eastAsia="Consolas" w:hAnsi="Times New Roman"/>
          <w:sz w:val="28"/>
          <w:szCs w:val="28"/>
          <w:lang w:val="kk-KZ"/>
        </w:rPr>
        <w:t xml:space="preserve">теңге, бюджет қаражатын тиімсіз жоспарлау – </w:t>
      </w:r>
      <w:r w:rsidRPr="00DE00E2">
        <w:rPr>
          <w:rFonts w:ascii="Times New Roman" w:eastAsia="Times New Roman" w:hAnsi="Times New Roman" w:cs="Consolas"/>
          <w:bCs/>
          <w:sz w:val="28"/>
          <w:szCs w:val="28"/>
          <w:lang w:val="kk-KZ"/>
        </w:rPr>
        <w:t xml:space="preserve">4 895 481,4 </w:t>
      </w:r>
      <w:r>
        <w:rPr>
          <w:rFonts w:ascii="Times New Roman" w:eastAsia="Consolas" w:hAnsi="Times New Roman"/>
          <w:sz w:val="28"/>
          <w:szCs w:val="28"/>
          <w:lang w:val="kk-KZ"/>
        </w:rPr>
        <w:t>мың</w:t>
      </w:r>
      <w:r w:rsidRPr="00200E34">
        <w:rPr>
          <w:rFonts w:ascii="Times New Roman" w:eastAsia="Consolas" w:hAnsi="Times New Roman"/>
          <w:sz w:val="28"/>
          <w:szCs w:val="28"/>
          <w:lang w:val="kk-KZ"/>
        </w:rPr>
        <w:t xml:space="preserve"> теңгені</w:t>
      </w:r>
      <w:r>
        <w:rPr>
          <w:rFonts w:ascii="Times New Roman" w:eastAsia="Consolas" w:hAnsi="Times New Roman"/>
          <w:sz w:val="28"/>
          <w:szCs w:val="28"/>
          <w:lang w:val="kk-KZ"/>
        </w:rPr>
        <w:t xml:space="preserve">, бюджет қаражатын тиімсіз пайдалану </w:t>
      </w:r>
      <w:r w:rsidRPr="00200E34">
        <w:rPr>
          <w:rFonts w:ascii="Times New Roman" w:eastAsia="Consolas" w:hAnsi="Times New Roman"/>
          <w:sz w:val="28"/>
          <w:szCs w:val="28"/>
          <w:lang w:val="kk-KZ"/>
        </w:rPr>
        <w:t>–</w:t>
      </w:r>
      <w:r>
        <w:rPr>
          <w:rFonts w:ascii="Times New Roman" w:eastAsia="Consolas" w:hAnsi="Times New Roman"/>
          <w:sz w:val="28"/>
          <w:szCs w:val="28"/>
          <w:lang w:val="kk-KZ"/>
        </w:rPr>
        <w:t xml:space="preserve"> </w:t>
      </w:r>
      <w:r w:rsidRPr="00DE00E2">
        <w:rPr>
          <w:rFonts w:ascii="Times New Roman" w:eastAsia="Times New Roman" w:hAnsi="Times New Roman" w:cs="Consolas"/>
          <w:bCs/>
          <w:sz w:val="28"/>
          <w:szCs w:val="28"/>
          <w:lang w:val="kk-KZ"/>
        </w:rPr>
        <w:t>5 080</w:t>
      </w:r>
      <w:r>
        <w:rPr>
          <w:rFonts w:ascii="Times New Roman" w:eastAsia="Times New Roman" w:hAnsi="Times New Roman" w:cs="Consolas"/>
          <w:bCs/>
          <w:sz w:val="28"/>
          <w:szCs w:val="28"/>
          <w:lang w:val="kk-KZ"/>
        </w:rPr>
        <w:t> </w:t>
      </w:r>
      <w:r w:rsidRPr="00DE00E2">
        <w:rPr>
          <w:rFonts w:ascii="Times New Roman" w:eastAsia="Times New Roman" w:hAnsi="Times New Roman" w:cs="Consolas"/>
          <w:bCs/>
          <w:sz w:val="28"/>
          <w:szCs w:val="28"/>
          <w:lang w:val="kk-KZ"/>
        </w:rPr>
        <w:t>831</w:t>
      </w:r>
      <w:r>
        <w:rPr>
          <w:rFonts w:ascii="Times New Roman" w:eastAsia="Times New Roman" w:hAnsi="Times New Roman" w:cs="Consolas"/>
          <w:bCs/>
          <w:sz w:val="28"/>
          <w:szCs w:val="28"/>
          <w:lang w:val="kk-KZ"/>
        </w:rPr>
        <w:t>,</w:t>
      </w:r>
      <w:r w:rsidRPr="00DE00E2">
        <w:rPr>
          <w:rFonts w:ascii="Times New Roman" w:eastAsia="Times New Roman" w:hAnsi="Times New Roman" w:cs="Consolas"/>
          <w:bCs/>
          <w:sz w:val="28"/>
          <w:szCs w:val="28"/>
          <w:lang w:val="kk-KZ"/>
        </w:rPr>
        <w:t xml:space="preserve">6 </w:t>
      </w:r>
      <w:r>
        <w:rPr>
          <w:rFonts w:ascii="Times New Roman" w:eastAsia="Consolas" w:hAnsi="Times New Roman"/>
          <w:sz w:val="28"/>
          <w:szCs w:val="28"/>
          <w:lang w:val="kk-KZ"/>
        </w:rPr>
        <w:t xml:space="preserve">мың </w:t>
      </w:r>
      <w:r w:rsidRPr="00200E34">
        <w:rPr>
          <w:rFonts w:ascii="Times New Roman" w:eastAsia="Consolas" w:hAnsi="Times New Roman"/>
          <w:sz w:val="28"/>
          <w:szCs w:val="28"/>
          <w:lang w:val="kk-KZ"/>
        </w:rPr>
        <w:t xml:space="preserve">теңгені, ықтимал шығындар сомасы </w:t>
      </w:r>
      <w:r w:rsidRPr="00DE00E2">
        <w:rPr>
          <w:rFonts w:ascii="Times New Roman" w:eastAsia="Times New Roman" w:hAnsi="Times New Roman" w:cs="Consolas"/>
          <w:bCs/>
          <w:sz w:val="28"/>
          <w:szCs w:val="28"/>
          <w:lang w:val="kk-KZ"/>
        </w:rPr>
        <w:t xml:space="preserve">711 965,8 </w:t>
      </w:r>
      <w:r>
        <w:rPr>
          <w:rFonts w:ascii="Times New Roman" w:eastAsia="Consolas" w:hAnsi="Times New Roman"/>
          <w:sz w:val="28"/>
          <w:szCs w:val="28"/>
          <w:lang w:val="kk-KZ"/>
        </w:rPr>
        <w:t>мың</w:t>
      </w:r>
      <w:r w:rsidRPr="00200E34">
        <w:rPr>
          <w:rFonts w:ascii="Times New Roman" w:eastAsia="Consolas" w:hAnsi="Times New Roman"/>
          <w:sz w:val="28"/>
          <w:szCs w:val="28"/>
          <w:lang w:val="kk-KZ"/>
        </w:rPr>
        <w:t xml:space="preserve"> теңгені құрады, сондай-ақ 70 рәсімдік бұзушылықтар және 6 жүйелік кемшіліктер анықталды.</w:t>
      </w:r>
    </w:p>
    <w:p w:rsidR="0095442B" w:rsidRPr="00200E34" w:rsidRDefault="0095442B" w:rsidP="0095442B">
      <w:pPr>
        <w:tabs>
          <w:tab w:val="left" w:pos="0"/>
          <w:tab w:val="left" w:pos="709"/>
        </w:tabs>
        <w:spacing w:after="0" w:line="240" w:lineRule="auto"/>
        <w:ind w:firstLine="709"/>
        <w:rPr>
          <w:rFonts w:ascii="Times New Roman" w:eastAsia="Times New Roman" w:hAnsi="Times New Roman"/>
          <w:sz w:val="28"/>
          <w:szCs w:val="28"/>
          <w:lang w:val="kk-KZ" w:eastAsia="ru-RU"/>
        </w:rPr>
      </w:pPr>
      <w:r w:rsidRPr="00200E34">
        <w:rPr>
          <w:rFonts w:ascii="Times New Roman" w:eastAsia="Times New Roman" w:hAnsi="Times New Roman"/>
          <w:b/>
          <w:sz w:val="28"/>
          <w:szCs w:val="28"/>
          <w:lang w:val="kk-KZ" w:eastAsia="ru-RU"/>
        </w:rPr>
        <w:t>Мемлекеттік аудит қорытындылары бойынша тұжырымдар</w:t>
      </w:r>
      <w:r w:rsidRPr="00200E34">
        <w:rPr>
          <w:rFonts w:ascii="Times New Roman" w:eastAsia="Times New Roman" w:hAnsi="Times New Roman"/>
          <w:sz w:val="28"/>
          <w:szCs w:val="28"/>
          <w:lang w:val="kk-KZ" w:eastAsia="ru-RU"/>
        </w:rPr>
        <w:t>:</w:t>
      </w:r>
    </w:p>
    <w:p w:rsidR="002151C9" w:rsidRDefault="002151C9" w:rsidP="0095442B">
      <w:pPr>
        <w:spacing w:after="0" w:line="240" w:lineRule="auto"/>
        <w:ind w:firstLine="709"/>
        <w:jc w:val="both"/>
        <w:rPr>
          <w:rFonts w:ascii="Times New Roman" w:eastAsia="Times New Roman" w:hAnsi="Times New Roman" w:cs="Consolas"/>
          <w:bCs/>
          <w:sz w:val="28"/>
          <w:szCs w:val="28"/>
          <w:lang w:val="kk-KZ"/>
        </w:rPr>
      </w:pPr>
      <w:r w:rsidRPr="002151C9">
        <w:rPr>
          <w:rFonts w:ascii="Times New Roman" w:eastAsia="Times New Roman" w:hAnsi="Times New Roman" w:cs="Consolas"/>
          <w:bCs/>
          <w:sz w:val="28"/>
          <w:szCs w:val="28"/>
          <w:lang w:val="kk-KZ"/>
        </w:rPr>
        <w:t xml:space="preserve">Қала шетіндегі жол инфрақұрылымын дамыту шеңберінде құрылыстың инвестициялық жобаларын жоспарлаудың тиімділігін талдау көлік басқармасының жобаларды уақтылы аяқтауын қамтамасыз етпегенін көрсетті </w:t>
      </w:r>
      <w:r w:rsidRPr="002151C9">
        <w:rPr>
          <w:rFonts w:ascii="Times New Roman" w:eastAsia="Consolas" w:hAnsi="Times New Roman"/>
          <w:i/>
          <w:sz w:val="24"/>
          <w:szCs w:val="24"/>
          <w:lang w:val="kk-KZ"/>
        </w:rPr>
        <w:t>("Қордай көшесінен Астана-Қарағанды тас жолына дейінгі учаскеде А62 көшесін салу "және" А91 көшесінен Астана-Қарағанды тас жолына дейінгі учаскеде А105 көшесін инженерлік желілермен салу", " 150 көшесін салу Абай жылдары Сейфуллин көшесінен Тілендиев даңғылына дейінгі учаскеде "Е117 көшесін ТМ-7 көшесінен К-1 трассасына дейін салу","Астана қаласының тұрғын алаптарында жолдар мен инженерлік желілерді салу, реконструкциялау")</w:t>
      </w:r>
      <w:r w:rsidRPr="002151C9">
        <w:rPr>
          <w:rFonts w:ascii="Times New Roman" w:eastAsia="Times New Roman" w:hAnsi="Times New Roman" w:cs="Consolas"/>
          <w:bCs/>
          <w:sz w:val="28"/>
          <w:szCs w:val="28"/>
          <w:lang w:val="kk-KZ"/>
        </w:rPr>
        <w:t xml:space="preserve">. Іске асырылуы 2011-2015 жылдардан бастап жүзеге </w:t>
      </w:r>
      <w:r w:rsidRPr="002151C9">
        <w:rPr>
          <w:rFonts w:ascii="Times New Roman" w:eastAsia="Times New Roman" w:hAnsi="Times New Roman" w:cs="Consolas"/>
          <w:bCs/>
          <w:sz w:val="28"/>
          <w:szCs w:val="28"/>
          <w:lang w:val="kk-KZ"/>
        </w:rPr>
        <w:lastRenderedPageBreak/>
        <w:t xml:space="preserve">асырылған мұздатылған 13 инвестициялық жобаны бағалау оларды қаржыландыруға 10 034 739,1 мың теңге сомасында бөлінген бюджет қаражатының тиімсіз пайдаланылғанын көрсетті. Аяқталмаған және аяқталмаған құрылыс ретінде есептелген, жобалардың басымдылығын тиімсіз жоспарлауға, мердігерлік ұйымдардың шарттық міндеттемелерді тиісінше орындамауына, қаржыландырудың жеткіліксіздігіне, жер учаскелерін сатып алуды қамтамасыз етпеуіне байланысты тоқтатылған, халықтың қажеттіліктерін қанағаттандыру жөніндегі түпкілікті мақсатқа қол жеткізбегенін куәландырады. </w:t>
      </w:r>
    </w:p>
    <w:p w:rsidR="002151C9" w:rsidRDefault="002151C9" w:rsidP="0095442B">
      <w:pPr>
        <w:spacing w:after="0" w:line="240" w:lineRule="auto"/>
        <w:ind w:firstLine="709"/>
        <w:jc w:val="both"/>
        <w:rPr>
          <w:rFonts w:ascii="Times New Roman" w:eastAsia="Times New Roman" w:hAnsi="Times New Roman" w:cs="Consolas"/>
          <w:bCs/>
          <w:sz w:val="28"/>
          <w:szCs w:val="28"/>
          <w:lang w:val="kk-KZ"/>
        </w:rPr>
      </w:pPr>
      <w:r w:rsidRPr="002151C9">
        <w:rPr>
          <w:rFonts w:ascii="Times New Roman" w:eastAsia="Times New Roman" w:hAnsi="Times New Roman" w:cs="Consolas"/>
          <w:bCs/>
          <w:sz w:val="28"/>
          <w:szCs w:val="28"/>
          <w:lang w:val="kk-KZ"/>
        </w:rPr>
        <w:t>Мемлекеттік аудит</w:t>
      </w:r>
      <w:r w:rsidRPr="002151C9">
        <w:rPr>
          <w:lang w:val="kk-KZ"/>
        </w:rPr>
        <w:t xml:space="preserve"> </w:t>
      </w:r>
      <w:r w:rsidRPr="002151C9">
        <w:rPr>
          <w:rFonts w:ascii="Times New Roman" w:eastAsia="Times New Roman" w:hAnsi="Times New Roman" w:cs="Consolas"/>
          <w:bCs/>
          <w:sz w:val="28"/>
          <w:szCs w:val="28"/>
          <w:lang w:val="kk-KZ"/>
        </w:rPr>
        <w:t>нәтижелері бойынша 2 ұсыныс және 9 тапсырма берілді.</w:t>
      </w:r>
    </w:p>
    <w:p w:rsidR="002151C9" w:rsidRDefault="002151C9" w:rsidP="0095442B">
      <w:pPr>
        <w:spacing w:after="0" w:line="240" w:lineRule="auto"/>
        <w:ind w:firstLine="709"/>
        <w:contextualSpacing/>
        <w:jc w:val="both"/>
        <w:rPr>
          <w:rFonts w:ascii="Times New Roman" w:eastAsia="Times New Roman" w:hAnsi="Times New Roman"/>
          <w:b/>
          <w:sz w:val="28"/>
          <w:lang w:val="kk-KZ"/>
        </w:rPr>
      </w:pPr>
    </w:p>
    <w:p w:rsidR="0095442B" w:rsidRPr="00200E34" w:rsidRDefault="0095442B" w:rsidP="0095442B">
      <w:pPr>
        <w:spacing w:after="0" w:line="240" w:lineRule="auto"/>
        <w:ind w:firstLine="709"/>
        <w:contextualSpacing/>
        <w:jc w:val="both"/>
        <w:rPr>
          <w:rFonts w:ascii="Times New Roman" w:eastAsia="Consolas" w:hAnsi="Times New Roman"/>
          <w:b/>
          <w:color w:val="000000"/>
          <w:sz w:val="28"/>
          <w:szCs w:val="28"/>
          <w:lang w:val="kk-KZ"/>
        </w:rPr>
      </w:pPr>
      <w:r w:rsidRPr="00200E34">
        <w:rPr>
          <w:rFonts w:ascii="Times New Roman" w:eastAsia="Consolas" w:hAnsi="Times New Roman"/>
          <w:b/>
          <w:color w:val="000000"/>
          <w:sz w:val="28"/>
          <w:szCs w:val="28"/>
          <w:lang w:val="kk-KZ"/>
        </w:rPr>
        <w:t xml:space="preserve">Білім беру ұйымдарында оқушылардың тамақтануына бөлінген жан басына шаққандағы қаржыландыруды және бюджет қаражатын іске асыру тиімділігінің мемлекеттік аудиті </w:t>
      </w:r>
    </w:p>
    <w:p w:rsidR="0095442B" w:rsidRDefault="0095442B" w:rsidP="0095442B">
      <w:pPr>
        <w:spacing w:after="0" w:line="240" w:lineRule="auto"/>
        <w:ind w:firstLine="709"/>
        <w:contextualSpacing/>
        <w:jc w:val="both"/>
        <w:rPr>
          <w:rFonts w:ascii="Times New Roman" w:eastAsia="Consolas" w:hAnsi="Times New Roman"/>
          <w:color w:val="000000"/>
          <w:sz w:val="28"/>
          <w:szCs w:val="28"/>
          <w:lang w:val="kk-KZ"/>
        </w:rPr>
      </w:pPr>
      <w:r w:rsidRPr="00200E34">
        <w:rPr>
          <w:rFonts w:ascii="Times New Roman" w:eastAsia="Consolas" w:hAnsi="Times New Roman"/>
          <w:color w:val="000000"/>
          <w:sz w:val="28"/>
          <w:szCs w:val="28"/>
          <w:lang w:val="kk-KZ"/>
        </w:rPr>
        <w:t xml:space="preserve">Жалпы аудит нәтижелері бойынша </w:t>
      </w:r>
      <w:r w:rsidRPr="006F2021">
        <w:rPr>
          <w:rFonts w:ascii="Times New Roman" w:eastAsia="Times New Roman" w:hAnsi="Times New Roman"/>
          <w:sz w:val="28"/>
          <w:szCs w:val="28"/>
          <w:lang w:val="kk-KZ" w:eastAsia="ru-RU"/>
        </w:rPr>
        <w:t>334 796,6</w:t>
      </w:r>
      <w:r>
        <w:rPr>
          <w:rFonts w:ascii="Times New Roman" w:eastAsia="Times New Roman" w:hAnsi="Times New Roman"/>
          <w:sz w:val="28"/>
          <w:szCs w:val="28"/>
          <w:lang w:val="kk-KZ" w:eastAsia="ru-RU"/>
        </w:rPr>
        <w:t xml:space="preserve"> мың</w:t>
      </w:r>
      <w:r w:rsidRPr="00200E34">
        <w:rPr>
          <w:rFonts w:ascii="Times New Roman" w:eastAsia="Consolas" w:hAnsi="Times New Roman"/>
          <w:color w:val="000000"/>
          <w:sz w:val="28"/>
          <w:szCs w:val="28"/>
          <w:lang w:val="kk-KZ"/>
        </w:rPr>
        <w:t xml:space="preserve"> теңгеге қаржылық бұзушылықтар анықталды, оның ішінде </w:t>
      </w:r>
      <w:r w:rsidRPr="006F2021">
        <w:rPr>
          <w:rFonts w:ascii="Times New Roman" w:eastAsia="Times New Roman" w:hAnsi="Times New Roman"/>
          <w:sz w:val="28"/>
          <w:szCs w:val="28"/>
          <w:lang w:val="kk-KZ" w:eastAsia="ru-RU"/>
        </w:rPr>
        <w:t>180</w:t>
      </w:r>
      <w:r>
        <w:rPr>
          <w:rFonts w:ascii="Times New Roman" w:eastAsia="Times New Roman" w:hAnsi="Times New Roman"/>
          <w:sz w:val="28"/>
          <w:szCs w:val="28"/>
          <w:lang w:val="kk-KZ" w:eastAsia="ru-RU"/>
        </w:rPr>
        <w:t> </w:t>
      </w:r>
      <w:r w:rsidRPr="006F2021">
        <w:rPr>
          <w:rFonts w:ascii="Times New Roman" w:eastAsia="Times New Roman" w:hAnsi="Times New Roman"/>
          <w:sz w:val="28"/>
          <w:szCs w:val="28"/>
          <w:lang w:val="kk-KZ" w:eastAsia="ru-RU"/>
        </w:rPr>
        <w:t>378</w:t>
      </w:r>
      <w:r>
        <w:rPr>
          <w:rFonts w:ascii="Times New Roman" w:eastAsia="Times New Roman" w:hAnsi="Times New Roman"/>
          <w:sz w:val="28"/>
          <w:szCs w:val="28"/>
          <w:lang w:val="kk-KZ" w:eastAsia="ru-RU"/>
        </w:rPr>
        <w:t>,</w:t>
      </w:r>
      <w:r w:rsidRPr="006F2021">
        <w:rPr>
          <w:rFonts w:ascii="Times New Roman" w:eastAsia="Times New Roman" w:hAnsi="Times New Roman"/>
          <w:sz w:val="28"/>
          <w:szCs w:val="28"/>
          <w:lang w:val="kk-KZ" w:eastAsia="ru-RU"/>
        </w:rPr>
        <w:t xml:space="preserve">5 </w:t>
      </w:r>
      <w:r>
        <w:rPr>
          <w:rFonts w:ascii="Times New Roman" w:eastAsia="Consolas" w:hAnsi="Times New Roman"/>
          <w:color w:val="000000"/>
          <w:sz w:val="28"/>
          <w:szCs w:val="28"/>
          <w:lang w:val="kk-KZ"/>
        </w:rPr>
        <w:t>мың</w:t>
      </w:r>
      <w:r w:rsidRPr="00200E34">
        <w:rPr>
          <w:rFonts w:ascii="Times New Roman" w:eastAsia="Consolas" w:hAnsi="Times New Roman"/>
          <w:color w:val="000000"/>
          <w:sz w:val="28"/>
          <w:szCs w:val="28"/>
          <w:lang w:val="kk-KZ"/>
        </w:rPr>
        <w:t xml:space="preserve"> теңге сомаға өтелуге тиіс, </w:t>
      </w:r>
      <w:r w:rsidRPr="006F2021">
        <w:rPr>
          <w:rFonts w:ascii="Times New Roman" w:eastAsia="Times New Roman" w:hAnsi="Times New Roman"/>
          <w:sz w:val="28"/>
          <w:szCs w:val="28"/>
          <w:lang w:val="kk-KZ" w:eastAsia="ru-RU"/>
        </w:rPr>
        <w:t>154</w:t>
      </w:r>
      <w:r>
        <w:rPr>
          <w:rFonts w:ascii="Times New Roman" w:eastAsia="Times New Roman" w:hAnsi="Times New Roman"/>
          <w:sz w:val="28"/>
          <w:szCs w:val="28"/>
          <w:lang w:val="kk-KZ" w:eastAsia="ru-RU"/>
        </w:rPr>
        <w:t> </w:t>
      </w:r>
      <w:r w:rsidRPr="006F2021">
        <w:rPr>
          <w:rFonts w:ascii="Times New Roman" w:eastAsia="Times New Roman" w:hAnsi="Times New Roman"/>
          <w:sz w:val="28"/>
          <w:szCs w:val="28"/>
          <w:lang w:val="kk-KZ" w:eastAsia="ru-RU"/>
        </w:rPr>
        <w:t>408</w:t>
      </w:r>
      <w:r>
        <w:rPr>
          <w:rFonts w:ascii="Times New Roman" w:eastAsia="Times New Roman" w:hAnsi="Times New Roman"/>
          <w:sz w:val="28"/>
          <w:szCs w:val="28"/>
          <w:lang w:val="kk-KZ" w:eastAsia="ru-RU"/>
        </w:rPr>
        <w:t>,</w:t>
      </w:r>
      <w:r w:rsidRPr="006F2021">
        <w:rPr>
          <w:rFonts w:ascii="Times New Roman" w:eastAsia="Times New Roman" w:hAnsi="Times New Roman"/>
          <w:sz w:val="28"/>
          <w:szCs w:val="28"/>
          <w:lang w:val="kk-KZ" w:eastAsia="ru-RU"/>
        </w:rPr>
        <w:t xml:space="preserve">1 </w:t>
      </w:r>
      <w:r>
        <w:rPr>
          <w:rFonts w:ascii="Times New Roman" w:eastAsia="Consolas" w:hAnsi="Times New Roman"/>
          <w:color w:val="000000"/>
          <w:sz w:val="28"/>
          <w:szCs w:val="28"/>
          <w:lang w:val="kk-KZ"/>
        </w:rPr>
        <w:t>мың</w:t>
      </w:r>
      <w:r w:rsidRPr="00200E34">
        <w:rPr>
          <w:rFonts w:ascii="Times New Roman" w:eastAsia="Consolas" w:hAnsi="Times New Roman"/>
          <w:color w:val="000000"/>
          <w:sz w:val="28"/>
          <w:szCs w:val="28"/>
          <w:lang w:val="kk-KZ"/>
        </w:rPr>
        <w:t xml:space="preserve"> теңге сомаға қалпына келтіруге тиіс, сондай-ақ </w:t>
      </w:r>
      <w:r w:rsidRPr="00200E34">
        <w:rPr>
          <w:rFonts w:ascii="Times New Roman" w:eastAsia="Consolas" w:hAnsi="Times New Roman"/>
          <w:color w:val="000000"/>
          <w:sz w:val="28"/>
          <w:szCs w:val="28"/>
          <w:lang w:val="kk-KZ"/>
        </w:rPr>
        <w:br/>
      </w:r>
      <w:r w:rsidRPr="006F2021">
        <w:rPr>
          <w:rFonts w:ascii="Times New Roman" w:eastAsia="Times New Roman" w:hAnsi="Times New Roman"/>
          <w:sz w:val="28"/>
          <w:szCs w:val="28"/>
          <w:lang w:val="kk-KZ" w:eastAsia="ru-RU"/>
        </w:rPr>
        <w:t xml:space="preserve">419 480,8 </w:t>
      </w:r>
      <w:r>
        <w:rPr>
          <w:rFonts w:ascii="Times New Roman" w:eastAsia="Consolas" w:hAnsi="Times New Roman"/>
          <w:color w:val="000000"/>
          <w:sz w:val="28"/>
          <w:szCs w:val="28"/>
          <w:lang w:val="kk-KZ"/>
        </w:rPr>
        <w:t>мың</w:t>
      </w:r>
      <w:r w:rsidRPr="00200E34">
        <w:rPr>
          <w:rFonts w:ascii="Times New Roman" w:eastAsia="Consolas" w:hAnsi="Times New Roman"/>
          <w:color w:val="000000"/>
          <w:sz w:val="28"/>
          <w:szCs w:val="28"/>
          <w:lang w:val="kk-KZ"/>
        </w:rPr>
        <w:t xml:space="preserve"> теңгеге бюджет қаражатын тиімсіз жоспарлау, </w:t>
      </w:r>
      <w:r w:rsidRPr="006F2021">
        <w:rPr>
          <w:rFonts w:ascii="Times New Roman" w:eastAsia="Times New Roman" w:hAnsi="Times New Roman"/>
          <w:sz w:val="28"/>
          <w:szCs w:val="28"/>
          <w:lang w:val="kk-KZ" w:eastAsia="ru-RU"/>
        </w:rPr>
        <w:t xml:space="preserve">172 119,8 </w:t>
      </w:r>
      <w:r>
        <w:rPr>
          <w:rFonts w:ascii="Times New Roman" w:eastAsia="Consolas" w:hAnsi="Times New Roman"/>
          <w:color w:val="000000"/>
          <w:sz w:val="28"/>
          <w:szCs w:val="28"/>
          <w:lang w:val="kk-KZ"/>
        </w:rPr>
        <w:t>мың</w:t>
      </w:r>
      <w:r w:rsidRPr="00200E34">
        <w:rPr>
          <w:rFonts w:ascii="Times New Roman" w:eastAsia="Consolas" w:hAnsi="Times New Roman"/>
          <w:color w:val="000000"/>
          <w:sz w:val="28"/>
          <w:szCs w:val="28"/>
          <w:lang w:val="kk-KZ"/>
        </w:rPr>
        <w:t xml:space="preserve"> теңгеге  тиімсіз пайдаланылған бюджет қаражаты мен мемлекет активтерінің  фактілері анықталды, экономикалық шығындар – </w:t>
      </w:r>
      <w:r w:rsidRPr="006F2021">
        <w:rPr>
          <w:rFonts w:ascii="Times New Roman" w:eastAsia="Times New Roman" w:hAnsi="Times New Roman"/>
          <w:sz w:val="28"/>
          <w:szCs w:val="28"/>
          <w:lang w:val="kk-KZ" w:eastAsia="ru-RU"/>
        </w:rPr>
        <w:t xml:space="preserve">3 785,0 </w:t>
      </w:r>
      <w:r>
        <w:rPr>
          <w:rFonts w:ascii="Times New Roman" w:eastAsia="Consolas" w:hAnsi="Times New Roman"/>
          <w:color w:val="000000"/>
          <w:sz w:val="28"/>
          <w:szCs w:val="28"/>
          <w:lang w:val="kk-KZ"/>
        </w:rPr>
        <w:t>мың</w:t>
      </w:r>
      <w:r w:rsidRPr="00200E34">
        <w:rPr>
          <w:rFonts w:ascii="Times New Roman" w:eastAsia="Consolas" w:hAnsi="Times New Roman"/>
          <w:color w:val="000000"/>
          <w:sz w:val="28"/>
          <w:szCs w:val="28"/>
          <w:lang w:val="kk-KZ"/>
        </w:rPr>
        <w:t xml:space="preserve"> теңгені құрады, 224 рәсімдік және 10 жүйелік сипаттағы бұзушылықтар анықталды.</w:t>
      </w:r>
    </w:p>
    <w:p w:rsidR="0095442B" w:rsidRPr="00200E34" w:rsidRDefault="0095442B" w:rsidP="0095442B">
      <w:pPr>
        <w:spacing w:after="0" w:line="240" w:lineRule="auto"/>
        <w:ind w:firstLine="709"/>
        <w:contextualSpacing/>
        <w:jc w:val="both"/>
        <w:rPr>
          <w:rFonts w:ascii="Times New Roman" w:eastAsia="Consolas" w:hAnsi="Times New Roman"/>
          <w:b/>
          <w:color w:val="000000"/>
          <w:sz w:val="28"/>
          <w:szCs w:val="28"/>
          <w:lang w:val="kk-KZ"/>
        </w:rPr>
      </w:pPr>
      <w:r w:rsidRPr="00200E34">
        <w:rPr>
          <w:rFonts w:ascii="Times New Roman" w:eastAsia="Consolas" w:hAnsi="Times New Roman"/>
          <w:b/>
          <w:color w:val="000000"/>
          <w:sz w:val="28"/>
          <w:szCs w:val="28"/>
          <w:lang w:val="kk-KZ"/>
        </w:rPr>
        <w:t>Мемлекеттік аудит қорытындылары бойынша тұжырымдар:</w:t>
      </w:r>
    </w:p>
    <w:p w:rsidR="002151C9" w:rsidRDefault="002151C9" w:rsidP="0095442B">
      <w:pPr>
        <w:widowControl w:val="0"/>
        <w:pBdr>
          <w:bottom w:val="single" w:sz="4" w:space="1" w:color="FFFFFF"/>
        </w:pBdr>
        <w:tabs>
          <w:tab w:val="left" w:pos="0"/>
        </w:tabs>
        <w:spacing w:after="0" w:line="240" w:lineRule="auto"/>
        <w:ind w:firstLine="709"/>
        <w:contextualSpacing/>
        <w:jc w:val="both"/>
        <w:rPr>
          <w:rFonts w:ascii="Times New Roman" w:eastAsia="Consolas" w:hAnsi="Times New Roman"/>
          <w:color w:val="000000"/>
          <w:sz w:val="28"/>
          <w:szCs w:val="28"/>
          <w:lang w:val="kk-KZ"/>
        </w:rPr>
      </w:pPr>
      <w:r w:rsidRPr="002151C9">
        <w:rPr>
          <w:rFonts w:ascii="Times New Roman" w:eastAsia="Consolas" w:hAnsi="Times New Roman"/>
          <w:color w:val="000000"/>
          <w:sz w:val="28"/>
          <w:szCs w:val="28"/>
          <w:lang w:val="kk-KZ"/>
        </w:rPr>
        <w:t>- жан басына шаққандағы қаржыландыру әдістемесіне сәйкес есептелген мектепке дейінгі ұйымдарды қаржыландырудың жеткіліксіз көлемі, өйткені білім беру ұйымдарының нақты шығындары нормативтен асып түседі;</w:t>
      </w:r>
    </w:p>
    <w:p w:rsidR="002151C9" w:rsidRDefault="002151C9" w:rsidP="0095442B">
      <w:pPr>
        <w:widowControl w:val="0"/>
        <w:pBdr>
          <w:bottom w:val="single" w:sz="4" w:space="1" w:color="FFFFFF"/>
        </w:pBdr>
        <w:tabs>
          <w:tab w:val="left" w:pos="0"/>
        </w:tabs>
        <w:spacing w:after="0" w:line="240" w:lineRule="auto"/>
        <w:ind w:firstLine="709"/>
        <w:contextualSpacing/>
        <w:jc w:val="both"/>
        <w:rPr>
          <w:rFonts w:ascii="Times New Roman" w:eastAsia="Consolas" w:hAnsi="Times New Roman"/>
          <w:color w:val="000000"/>
          <w:sz w:val="28"/>
          <w:szCs w:val="28"/>
          <w:lang w:val="kk-KZ"/>
        </w:rPr>
      </w:pPr>
      <w:r w:rsidRPr="002151C9">
        <w:rPr>
          <w:rFonts w:ascii="Times New Roman" w:eastAsia="Consolas" w:hAnsi="Times New Roman"/>
          <w:color w:val="000000"/>
          <w:sz w:val="28"/>
          <w:szCs w:val="28"/>
          <w:lang w:val="kk-KZ"/>
        </w:rPr>
        <w:t xml:space="preserve"> - мемлекеттік ұйымдардың педагогикалық және медицина қызметкерлеріне еңбекақы төлеуді ұлғайтуға бөлінген республикалық бюджет қаражатын мақсатсыз пайдалану; </w:t>
      </w:r>
    </w:p>
    <w:p w:rsidR="002151C9" w:rsidRDefault="002151C9" w:rsidP="0095442B">
      <w:pPr>
        <w:widowControl w:val="0"/>
        <w:pBdr>
          <w:bottom w:val="single" w:sz="4" w:space="1" w:color="FFFFFF"/>
        </w:pBdr>
        <w:tabs>
          <w:tab w:val="left" w:pos="0"/>
        </w:tabs>
        <w:spacing w:after="0" w:line="240" w:lineRule="auto"/>
        <w:ind w:firstLine="709"/>
        <w:contextualSpacing/>
        <w:jc w:val="both"/>
        <w:rPr>
          <w:rFonts w:ascii="Times New Roman" w:eastAsia="Consolas" w:hAnsi="Times New Roman"/>
          <w:color w:val="000000"/>
          <w:sz w:val="28"/>
          <w:szCs w:val="28"/>
          <w:lang w:val="kk-KZ"/>
        </w:rPr>
      </w:pPr>
      <w:r w:rsidRPr="002151C9">
        <w:rPr>
          <w:rFonts w:ascii="Times New Roman" w:eastAsia="Consolas" w:hAnsi="Times New Roman"/>
          <w:color w:val="000000"/>
          <w:sz w:val="28"/>
          <w:szCs w:val="28"/>
          <w:lang w:val="kk-KZ"/>
        </w:rPr>
        <w:t>- қызметкерлерге еңбекақы төлеу шығыстары бойынша жоспарлы көрсеткіштерді айқындау кезінде мемлекет активтерін тиімсіз жоспарлауға әкеп соққан негізгі жалақы бойынша еңбекақы төлеу қорын негізсіз асыра бағалау;</w:t>
      </w:r>
    </w:p>
    <w:p w:rsidR="002151C9" w:rsidRDefault="002151C9" w:rsidP="0095442B">
      <w:pPr>
        <w:widowControl w:val="0"/>
        <w:pBdr>
          <w:bottom w:val="single" w:sz="4" w:space="1" w:color="FFFFFF"/>
        </w:pBdr>
        <w:tabs>
          <w:tab w:val="left" w:pos="0"/>
        </w:tabs>
        <w:spacing w:after="0" w:line="240" w:lineRule="auto"/>
        <w:ind w:firstLine="709"/>
        <w:contextualSpacing/>
        <w:jc w:val="both"/>
        <w:rPr>
          <w:rFonts w:ascii="Times New Roman" w:eastAsia="Consolas" w:hAnsi="Times New Roman"/>
          <w:color w:val="000000"/>
          <w:sz w:val="28"/>
          <w:szCs w:val="28"/>
          <w:lang w:val="kk-KZ"/>
        </w:rPr>
      </w:pPr>
      <w:r w:rsidRPr="002151C9">
        <w:rPr>
          <w:rFonts w:ascii="Times New Roman" w:eastAsia="Consolas" w:hAnsi="Times New Roman"/>
          <w:color w:val="000000"/>
          <w:sz w:val="28"/>
          <w:szCs w:val="28"/>
          <w:lang w:val="kk-KZ"/>
        </w:rPr>
        <w:t xml:space="preserve"> - педагогикалық ставкалардың қоса атқарылуына байланысты әкімшілік лауазымдармен </w:t>
      </w:r>
      <w:r w:rsidRPr="00F84A99">
        <w:rPr>
          <w:rFonts w:ascii="Times New Roman" w:eastAsia="Consolas" w:hAnsi="Times New Roman"/>
          <w:i/>
          <w:sz w:val="24"/>
          <w:szCs w:val="24"/>
          <w:lang w:val="kk-KZ"/>
        </w:rPr>
        <w:t>(директор және оның орынбасарлары)</w:t>
      </w:r>
      <w:r w:rsidRPr="002151C9">
        <w:rPr>
          <w:rFonts w:ascii="Times New Roman" w:eastAsia="Consolas" w:hAnsi="Times New Roman"/>
          <w:color w:val="000000"/>
          <w:sz w:val="28"/>
          <w:szCs w:val="28"/>
          <w:lang w:val="kk-KZ"/>
        </w:rPr>
        <w:t xml:space="preserve"> нормативтік оқу жүктемесінің артуы;</w:t>
      </w:r>
    </w:p>
    <w:p w:rsidR="002151C9" w:rsidRDefault="002151C9" w:rsidP="0095442B">
      <w:pPr>
        <w:widowControl w:val="0"/>
        <w:pBdr>
          <w:bottom w:val="single" w:sz="4" w:space="1" w:color="FFFFFF"/>
        </w:pBdr>
        <w:tabs>
          <w:tab w:val="left" w:pos="0"/>
        </w:tabs>
        <w:spacing w:after="0" w:line="240" w:lineRule="auto"/>
        <w:ind w:firstLine="709"/>
        <w:contextualSpacing/>
        <w:jc w:val="both"/>
        <w:rPr>
          <w:rFonts w:ascii="Times New Roman" w:eastAsia="Consolas" w:hAnsi="Times New Roman"/>
          <w:color w:val="000000"/>
          <w:sz w:val="28"/>
          <w:szCs w:val="28"/>
          <w:lang w:val="kk-KZ"/>
        </w:rPr>
      </w:pPr>
      <w:r w:rsidRPr="002151C9">
        <w:rPr>
          <w:rFonts w:ascii="Times New Roman" w:eastAsia="Consolas" w:hAnsi="Times New Roman"/>
          <w:color w:val="000000"/>
          <w:sz w:val="28"/>
          <w:szCs w:val="28"/>
          <w:lang w:val="kk-KZ"/>
        </w:rPr>
        <w:t xml:space="preserve"> -орта білім беру ұйымдарының бухгалтерлік қызметі қызметкерлерінің жеке карт-шоттарына және карт-шоттарына ақша қаражатын заңсыз аудару жолымен бюджет қаражатын ысырап ету. </w:t>
      </w:r>
    </w:p>
    <w:p w:rsidR="002151C9" w:rsidRDefault="002151C9" w:rsidP="0095442B">
      <w:pPr>
        <w:widowControl w:val="0"/>
        <w:pBdr>
          <w:bottom w:val="single" w:sz="4" w:space="1" w:color="FFFFFF"/>
        </w:pBdr>
        <w:tabs>
          <w:tab w:val="left" w:pos="0"/>
        </w:tabs>
        <w:spacing w:after="0" w:line="240" w:lineRule="auto"/>
        <w:ind w:firstLine="709"/>
        <w:contextualSpacing/>
        <w:jc w:val="both"/>
        <w:rPr>
          <w:rFonts w:ascii="Times New Roman" w:eastAsia="Consolas" w:hAnsi="Times New Roman"/>
          <w:color w:val="000000"/>
          <w:sz w:val="28"/>
          <w:szCs w:val="28"/>
          <w:lang w:val="kk-KZ"/>
        </w:rPr>
      </w:pPr>
      <w:r w:rsidRPr="002151C9">
        <w:rPr>
          <w:rFonts w:ascii="Times New Roman" w:eastAsia="Consolas" w:hAnsi="Times New Roman"/>
          <w:color w:val="000000"/>
          <w:sz w:val="28"/>
          <w:szCs w:val="28"/>
          <w:lang w:val="kk-KZ"/>
        </w:rPr>
        <w:t>Мемлекеттік аудит нәтижелері бойынша 2 ұсыныс және 24 тапсырма берілді.</w:t>
      </w:r>
    </w:p>
    <w:p w:rsidR="00F86EF4" w:rsidRDefault="00F86EF4" w:rsidP="0095442B">
      <w:pPr>
        <w:widowControl w:val="0"/>
        <w:pBdr>
          <w:bottom w:val="single" w:sz="4" w:space="1" w:color="FFFFFF"/>
        </w:pBdr>
        <w:tabs>
          <w:tab w:val="left" w:pos="0"/>
        </w:tabs>
        <w:spacing w:after="0" w:line="240" w:lineRule="auto"/>
        <w:ind w:firstLine="709"/>
        <w:contextualSpacing/>
        <w:jc w:val="both"/>
        <w:rPr>
          <w:rFonts w:ascii="Times New Roman" w:eastAsia="Consolas" w:hAnsi="Times New Roman"/>
          <w:color w:val="000000"/>
          <w:sz w:val="28"/>
          <w:szCs w:val="28"/>
          <w:lang w:val="kk-KZ"/>
        </w:rPr>
      </w:pPr>
    </w:p>
    <w:p w:rsidR="0095442B" w:rsidRPr="00200E34" w:rsidRDefault="0095442B" w:rsidP="0095442B">
      <w:pPr>
        <w:spacing w:after="0" w:line="240" w:lineRule="auto"/>
        <w:ind w:firstLine="709"/>
        <w:contextualSpacing/>
        <w:jc w:val="both"/>
        <w:rPr>
          <w:rFonts w:ascii="Times New Roman" w:eastAsia="Consolas" w:hAnsi="Times New Roman"/>
          <w:b/>
          <w:color w:val="000000"/>
          <w:sz w:val="28"/>
          <w:szCs w:val="28"/>
          <w:lang w:val="kk-KZ"/>
        </w:rPr>
      </w:pPr>
      <w:r w:rsidRPr="00200E34">
        <w:rPr>
          <w:rFonts w:ascii="Times New Roman" w:eastAsia="Consolas" w:hAnsi="Times New Roman"/>
          <w:b/>
          <w:color w:val="000000"/>
          <w:sz w:val="28"/>
          <w:szCs w:val="28"/>
          <w:lang w:val="kk-KZ"/>
        </w:rPr>
        <w:t xml:space="preserve">Жергілікті атқарушы органдардың, сондай-ақ квазимемлекеттік сектор субъектілерінің борышын басқару тиімділігінің мемлекеттік аудиті </w:t>
      </w:r>
    </w:p>
    <w:p w:rsidR="0095442B" w:rsidRPr="00200E34" w:rsidRDefault="0095442B" w:rsidP="0095442B">
      <w:pPr>
        <w:spacing w:after="0" w:line="240" w:lineRule="auto"/>
        <w:ind w:firstLine="709"/>
        <w:contextualSpacing/>
        <w:jc w:val="both"/>
        <w:rPr>
          <w:rFonts w:ascii="Times New Roman" w:eastAsia="Consolas" w:hAnsi="Times New Roman"/>
          <w:color w:val="000000"/>
          <w:sz w:val="28"/>
          <w:szCs w:val="28"/>
          <w:lang w:val="kk-KZ"/>
        </w:rPr>
      </w:pPr>
      <w:r w:rsidRPr="00200E34">
        <w:rPr>
          <w:rFonts w:ascii="Times New Roman" w:eastAsia="Consolas" w:hAnsi="Times New Roman"/>
          <w:color w:val="000000"/>
          <w:sz w:val="28"/>
          <w:szCs w:val="28"/>
          <w:lang w:val="kk-KZ"/>
        </w:rPr>
        <w:lastRenderedPageBreak/>
        <w:t xml:space="preserve">Жалпы аудит нәтижелері бойынша </w:t>
      </w:r>
      <w:r w:rsidRPr="000D3C8B">
        <w:rPr>
          <w:rFonts w:ascii="Times New Roman" w:hAnsi="Times New Roman"/>
          <w:bCs/>
          <w:sz w:val="28"/>
          <w:szCs w:val="28"/>
          <w:lang w:val="kk-KZ"/>
        </w:rPr>
        <w:t>32 361</w:t>
      </w:r>
      <w:r>
        <w:rPr>
          <w:rFonts w:ascii="Times New Roman" w:hAnsi="Times New Roman"/>
          <w:bCs/>
          <w:sz w:val="28"/>
          <w:szCs w:val="28"/>
          <w:lang w:val="kk-KZ"/>
        </w:rPr>
        <w:t> </w:t>
      </w:r>
      <w:r w:rsidRPr="000D3C8B">
        <w:rPr>
          <w:rFonts w:ascii="Times New Roman" w:hAnsi="Times New Roman"/>
          <w:bCs/>
          <w:sz w:val="28"/>
          <w:szCs w:val="28"/>
          <w:lang w:val="kk-KZ"/>
        </w:rPr>
        <w:t>477</w:t>
      </w:r>
      <w:r>
        <w:rPr>
          <w:rFonts w:ascii="Times New Roman" w:hAnsi="Times New Roman"/>
          <w:bCs/>
          <w:sz w:val="28"/>
          <w:szCs w:val="28"/>
          <w:lang w:val="kk-KZ"/>
        </w:rPr>
        <w:t>,</w:t>
      </w:r>
      <w:r w:rsidRPr="000D3C8B">
        <w:rPr>
          <w:rFonts w:ascii="Times New Roman" w:hAnsi="Times New Roman"/>
          <w:bCs/>
          <w:sz w:val="28"/>
          <w:szCs w:val="28"/>
          <w:lang w:val="kk-KZ"/>
        </w:rPr>
        <w:t xml:space="preserve">4 </w:t>
      </w:r>
      <w:r w:rsidRPr="001D1AF4">
        <w:rPr>
          <w:rFonts w:ascii="Times New Roman" w:eastAsia="Consolas" w:hAnsi="Times New Roman"/>
          <w:sz w:val="28"/>
          <w:szCs w:val="28"/>
          <w:lang w:val="kk-KZ"/>
        </w:rPr>
        <w:t>мың</w:t>
      </w:r>
      <w:r w:rsidRPr="00200E34">
        <w:rPr>
          <w:rFonts w:ascii="Times New Roman" w:eastAsia="Consolas" w:hAnsi="Times New Roman"/>
          <w:color w:val="000000"/>
          <w:sz w:val="28"/>
          <w:szCs w:val="28"/>
          <w:lang w:val="kk-KZ"/>
        </w:rPr>
        <w:t xml:space="preserve"> теңгеге қаржылық бұзушылықтар </w:t>
      </w:r>
      <w:r w:rsidRPr="00200E34">
        <w:rPr>
          <w:rFonts w:ascii="Times New Roman" w:eastAsia="Consolas" w:hAnsi="Times New Roman"/>
          <w:i/>
          <w:color w:val="000000"/>
          <w:sz w:val="24"/>
          <w:szCs w:val="24"/>
          <w:lang w:val="kk-KZ"/>
        </w:rPr>
        <w:t>(өтелуге тиіс)</w:t>
      </w:r>
      <w:r w:rsidRPr="00200E34">
        <w:rPr>
          <w:rFonts w:ascii="Times New Roman" w:eastAsia="Consolas" w:hAnsi="Times New Roman"/>
          <w:color w:val="000000"/>
          <w:sz w:val="28"/>
          <w:szCs w:val="28"/>
          <w:lang w:val="kk-KZ"/>
        </w:rPr>
        <w:t xml:space="preserve">, сондай-ақ </w:t>
      </w:r>
      <w:r w:rsidRPr="000D3C8B">
        <w:rPr>
          <w:rFonts w:ascii="Times New Roman" w:eastAsia="Times New Roman" w:hAnsi="Times New Roman"/>
          <w:bCs/>
          <w:sz w:val="28"/>
          <w:szCs w:val="28"/>
          <w:lang w:val="kk-KZ" w:eastAsia="ru-RU"/>
        </w:rPr>
        <w:t xml:space="preserve">50 319 620,4 </w:t>
      </w:r>
      <w:r w:rsidRPr="001D1AF4">
        <w:rPr>
          <w:rFonts w:ascii="Times New Roman" w:eastAsia="Consolas" w:hAnsi="Times New Roman"/>
          <w:sz w:val="28"/>
          <w:szCs w:val="28"/>
          <w:lang w:val="kk-KZ"/>
        </w:rPr>
        <w:t>мың</w:t>
      </w:r>
      <w:r w:rsidRPr="00200E34">
        <w:rPr>
          <w:rFonts w:ascii="Times New Roman" w:eastAsia="Consolas" w:hAnsi="Times New Roman"/>
          <w:color w:val="000000"/>
          <w:sz w:val="28"/>
          <w:szCs w:val="28"/>
          <w:lang w:val="kk-KZ"/>
        </w:rPr>
        <w:t xml:space="preserve"> теңгеге бюджет қаражатын тиімсіз жоспарлау, </w:t>
      </w:r>
      <w:r w:rsidRPr="000D3C8B">
        <w:rPr>
          <w:rFonts w:ascii="Times New Roman" w:hAnsi="Times New Roman"/>
          <w:bCs/>
          <w:sz w:val="28"/>
          <w:szCs w:val="28"/>
          <w:lang w:val="kk-KZ"/>
        </w:rPr>
        <w:t xml:space="preserve">1 544 327,6 </w:t>
      </w:r>
      <w:r w:rsidRPr="001D1AF4">
        <w:rPr>
          <w:rFonts w:ascii="Times New Roman" w:eastAsia="Consolas" w:hAnsi="Times New Roman"/>
          <w:sz w:val="28"/>
          <w:szCs w:val="28"/>
          <w:lang w:val="kk-KZ"/>
        </w:rPr>
        <w:t>мың</w:t>
      </w:r>
      <w:r w:rsidRPr="00200E34">
        <w:rPr>
          <w:rFonts w:ascii="Times New Roman" w:eastAsia="Consolas" w:hAnsi="Times New Roman"/>
          <w:color w:val="000000"/>
          <w:sz w:val="28"/>
          <w:szCs w:val="28"/>
          <w:lang w:val="kk-KZ"/>
        </w:rPr>
        <w:t xml:space="preserve"> теңге  бюджет қаражаты мен мемлекет активтерін тиімсіз пайдалану фактілері анықталды , экономикалық шығындар - </w:t>
      </w:r>
      <w:r w:rsidRPr="000D3C8B">
        <w:rPr>
          <w:rFonts w:ascii="Times New Roman" w:hAnsi="Times New Roman"/>
          <w:bCs/>
          <w:sz w:val="28"/>
          <w:szCs w:val="28"/>
          <w:lang w:val="kk-KZ"/>
        </w:rPr>
        <w:t>32 472</w:t>
      </w:r>
      <w:r>
        <w:rPr>
          <w:rFonts w:ascii="Times New Roman" w:hAnsi="Times New Roman"/>
          <w:bCs/>
          <w:sz w:val="28"/>
          <w:szCs w:val="28"/>
          <w:lang w:val="kk-KZ"/>
        </w:rPr>
        <w:t> </w:t>
      </w:r>
      <w:r w:rsidRPr="000D3C8B">
        <w:rPr>
          <w:rFonts w:ascii="Times New Roman" w:hAnsi="Times New Roman"/>
          <w:bCs/>
          <w:sz w:val="28"/>
          <w:szCs w:val="28"/>
          <w:lang w:val="kk-KZ"/>
        </w:rPr>
        <w:t>351</w:t>
      </w:r>
      <w:r>
        <w:rPr>
          <w:rFonts w:ascii="Times New Roman" w:hAnsi="Times New Roman"/>
          <w:bCs/>
          <w:sz w:val="28"/>
          <w:szCs w:val="28"/>
          <w:lang w:val="kk-KZ"/>
        </w:rPr>
        <w:t>,</w:t>
      </w:r>
      <w:r w:rsidRPr="000D3C8B">
        <w:rPr>
          <w:rFonts w:ascii="Times New Roman" w:hAnsi="Times New Roman"/>
          <w:bCs/>
          <w:sz w:val="28"/>
          <w:szCs w:val="28"/>
          <w:lang w:val="kk-KZ"/>
        </w:rPr>
        <w:t xml:space="preserve">6 </w:t>
      </w:r>
      <w:r w:rsidRPr="001D1AF4">
        <w:rPr>
          <w:rFonts w:ascii="Times New Roman" w:eastAsia="Consolas" w:hAnsi="Times New Roman"/>
          <w:sz w:val="28"/>
          <w:szCs w:val="28"/>
          <w:lang w:val="kk-KZ"/>
        </w:rPr>
        <w:t>мың</w:t>
      </w:r>
      <w:r w:rsidRPr="00200E34">
        <w:rPr>
          <w:rFonts w:ascii="Times New Roman" w:eastAsia="Consolas" w:hAnsi="Times New Roman"/>
          <w:color w:val="000000"/>
          <w:sz w:val="28"/>
          <w:szCs w:val="28"/>
          <w:lang w:val="kk-KZ"/>
        </w:rPr>
        <w:t xml:space="preserve"> теңгені құрады, 160 процедуралық бұзушылықтар және 12 жүйелік сипаттағы кемшіліктер анықталды.</w:t>
      </w:r>
    </w:p>
    <w:p w:rsidR="0095442B" w:rsidRPr="00200E34" w:rsidRDefault="0095442B" w:rsidP="0095442B">
      <w:pPr>
        <w:spacing w:after="0" w:line="240" w:lineRule="auto"/>
        <w:ind w:firstLine="709"/>
        <w:contextualSpacing/>
        <w:jc w:val="both"/>
        <w:rPr>
          <w:rFonts w:ascii="Times New Roman" w:eastAsia="Consolas" w:hAnsi="Times New Roman"/>
          <w:b/>
          <w:color w:val="000000"/>
          <w:sz w:val="28"/>
          <w:szCs w:val="28"/>
          <w:lang w:val="kk-KZ"/>
        </w:rPr>
      </w:pPr>
      <w:r w:rsidRPr="00200E34">
        <w:rPr>
          <w:rFonts w:ascii="Times New Roman" w:eastAsia="Consolas" w:hAnsi="Times New Roman"/>
          <w:b/>
          <w:color w:val="000000"/>
          <w:sz w:val="28"/>
          <w:szCs w:val="28"/>
          <w:lang w:val="kk-KZ"/>
        </w:rPr>
        <w:t>Мемлекеттік аудит қорытындылары бойынша тұжырымдар:</w:t>
      </w:r>
    </w:p>
    <w:p w:rsidR="0095442B" w:rsidRDefault="00F766D2" w:rsidP="0095442B">
      <w:pPr>
        <w:shd w:val="clear" w:color="auto" w:fill="FFFFFF"/>
        <w:tabs>
          <w:tab w:val="left" w:pos="993"/>
        </w:tabs>
        <w:spacing w:after="0" w:line="240" w:lineRule="auto"/>
        <w:ind w:firstLine="709"/>
        <w:jc w:val="both"/>
        <w:rPr>
          <w:rFonts w:ascii="Times New Roman" w:eastAsia="Consolas" w:hAnsi="Times New Roman"/>
          <w:color w:val="000000"/>
          <w:sz w:val="28"/>
          <w:szCs w:val="28"/>
          <w:lang w:val="kk-KZ"/>
        </w:rPr>
      </w:pPr>
      <w:r w:rsidRPr="00F766D2">
        <w:rPr>
          <w:rFonts w:ascii="Times New Roman" w:eastAsia="Consolas" w:hAnsi="Times New Roman"/>
          <w:color w:val="000000"/>
          <w:sz w:val="28"/>
          <w:szCs w:val="28"/>
          <w:lang w:val="kk-KZ"/>
        </w:rPr>
        <w:t xml:space="preserve">Салалық, экономикалық қорытындылардың, экономикалық сараптама қорытындыларының </w:t>
      </w:r>
      <w:r w:rsidRPr="00F766D2">
        <w:rPr>
          <w:rFonts w:ascii="Times New Roman" w:eastAsia="Consolas" w:hAnsi="Times New Roman"/>
          <w:i/>
          <w:color w:val="000000"/>
          <w:sz w:val="24"/>
          <w:szCs w:val="24"/>
          <w:lang w:val="kk-KZ"/>
        </w:rPr>
        <w:t>("экономикалық және әлеуметтік тиімділік", "іс-шаралардың өтелуі", "қарыз алушының кредит қабілеттілігі")</w:t>
      </w:r>
      <w:r w:rsidRPr="00F766D2">
        <w:rPr>
          <w:rFonts w:ascii="Times New Roman" w:eastAsia="Consolas" w:hAnsi="Times New Roman"/>
          <w:color w:val="000000"/>
          <w:sz w:val="28"/>
          <w:szCs w:val="28"/>
          <w:lang w:val="kk-KZ"/>
        </w:rPr>
        <w:t xml:space="preserve"> қаржылық-экономикалық негіздемесінде бюджеттік кредиттеу өлшемшарттарын негіздеуде бұзушылықтар анықталды. Міндетті құжат бюджеттік өтінімдерге қоса берілетін бюджеттік бағдарламалар нәтижелерінің көрсеткіштеріне қол жеткізуге мәлімделген қаржыландырудың ықпалының сипаттамасын қамтымайды.</w:t>
      </w:r>
    </w:p>
    <w:p w:rsidR="00F766D2" w:rsidRDefault="00F766D2" w:rsidP="0095442B">
      <w:pPr>
        <w:shd w:val="clear" w:color="auto" w:fill="FFFFFF"/>
        <w:tabs>
          <w:tab w:val="left" w:pos="993"/>
        </w:tabs>
        <w:spacing w:after="0" w:line="240" w:lineRule="auto"/>
        <w:ind w:firstLine="709"/>
        <w:jc w:val="both"/>
        <w:rPr>
          <w:rFonts w:ascii="Times New Roman" w:eastAsia="Consolas" w:hAnsi="Times New Roman"/>
          <w:color w:val="000000"/>
          <w:sz w:val="28"/>
          <w:szCs w:val="28"/>
          <w:lang w:val="kk-KZ"/>
        </w:rPr>
      </w:pPr>
      <w:r w:rsidRPr="00F766D2">
        <w:rPr>
          <w:rFonts w:ascii="Times New Roman" w:eastAsia="Consolas" w:hAnsi="Times New Roman"/>
          <w:color w:val="000000"/>
          <w:sz w:val="28"/>
          <w:szCs w:val="28"/>
          <w:lang w:val="kk-KZ"/>
        </w:rPr>
        <w:t>Квазимемлекеттік сектордың бағынысты кәсіпорындарының жарғылық капиталын соңғы алынған кредиттік/лизингтік міндеттемелерді орындауға бекіту жолымен заңды тұлғаларға өздері қабылдаған борыштық міндеттемелер бойынша қаржылық қолдау ұсыну бойынша 15 453 016,0 тыс сомада міндеттемелер қабылдауға жол беріледі.теңге</w:t>
      </w:r>
      <w:r w:rsidRPr="00F766D2">
        <w:rPr>
          <w:rFonts w:ascii="Times New Roman" w:eastAsia="Consolas" w:hAnsi="Times New Roman"/>
          <w:i/>
          <w:color w:val="000000"/>
          <w:sz w:val="24"/>
          <w:szCs w:val="24"/>
          <w:lang w:val="kk-KZ"/>
        </w:rPr>
        <w:t xml:space="preserve"> ("City Transportation Systems" ЖШС - 9 605 537,0 мың теңге, "Астана-Тазалық" ЖШС - 4 779 611,0 мың теңге, "Астана Зеленстрой" ЖШС - 1 067 867 мың теңге)</w:t>
      </w:r>
      <w:r w:rsidRPr="00F766D2">
        <w:rPr>
          <w:rFonts w:ascii="Times New Roman" w:eastAsia="Consolas" w:hAnsi="Times New Roman"/>
          <w:color w:val="000000"/>
          <w:sz w:val="28"/>
          <w:szCs w:val="28"/>
          <w:lang w:val="kk-KZ"/>
        </w:rPr>
        <w:t>.</w:t>
      </w:r>
    </w:p>
    <w:p w:rsidR="00F766D2" w:rsidRDefault="00F766D2" w:rsidP="0095442B">
      <w:pPr>
        <w:shd w:val="clear" w:color="auto" w:fill="FFFFFF"/>
        <w:tabs>
          <w:tab w:val="left" w:pos="993"/>
        </w:tabs>
        <w:spacing w:after="0" w:line="240" w:lineRule="auto"/>
        <w:ind w:firstLine="709"/>
        <w:jc w:val="both"/>
        <w:rPr>
          <w:rFonts w:ascii="Times New Roman" w:eastAsia="Consolas" w:hAnsi="Times New Roman"/>
          <w:color w:val="000000"/>
          <w:sz w:val="28"/>
          <w:szCs w:val="28"/>
          <w:lang w:val="kk-KZ"/>
        </w:rPr>
      </w:pPr>
      <w:r w:rsidRPr="00F766D2">
        <w:rPr>
          <w:rFonts w:ascii="Times New Roman" w:eastAsia="Consolas" w:hAnsi="Times New Roman"/>
          <w:color w:val="000000"/>
          <w:sz w:val="28"/>
          <w:szCs w:val="28"/>
          <w:lang w:val="kk-KZ"/>
        </w:rPr>
        <w:t>Жоспарлаудың елеулі жетіспеушілігі байқалады, бұл алдағы уақытта түпкілікті қарыз алушының кредиттік қаражатты қайтармау тәуекеліне және 2024-2025 жылдары 3 699 815,7 мың теңге сомасына жергілікті бюджеттің шығындарына, "Астана-Теплотранзит"АҚ бөлген кредиттік қаражатты қайтару тетігінің болмауына әкеп соғады.</w:t>
      </w:r>
    </w:p>
    <w:p w:rsidR="00F766D2" w:rsidRDefault="00F766D2" w:rsidP="0095442B">
      <w:pPr>
        <w:shd w:val="clear" w:color="auto" w:fill="FFFFFF"/>
        <w:tabs>
          <w:tab w:val="left" w:pos="993"/>
        </w:tabs>
        <w:spacing w:after="0" w:line="240" w:lineRule="auto"/>
        <w:ind w:firstLine="709"/>
        <w:jc w:val="both"/>
        <w:rPr>
          <w:rFonts w:ascii="Times New Roman" w:eastAsia="Consolas" w:hAnsi="Times New Roman"/>
          <w:color w:val="000000"/>
          <w:sz w:val="28"/>
          <w:szCs w:val="28"/>
          <w:lang w:val="kk-KZ"/>
        </w:rPr>
      </w:pPr>
      <w:r w:rsidRPr="00F766D2">
        <w:rPr>
          <w:rFonts w:ascii="Times New Roman" w:eastAsia="Consolas" w:hAnsi="Times New Roman"/>
          <w:color w:val="000000"/>
          <w:sz w:val="28"/>
          <w:szCs w:val="28"/>
          <w:lang w:val="kk-KZ"/>
        </w:rPr>
        <w:t xml:space="preserve">Бюджеттік кредит бойынша міндеттемелерді орындау кепілмен қамтамасыз етілмейді. "Астана ӘКК" АҚ қарыз алушысымен проблемалық бюджеттік кредиттерге мониторинг жүргізу кезінде мемлекеттік органдармен аяқтауға жоспарланған проблемалық тұрғын үй құрылысы объектілерінің келісілген тізбесі жоқ. </w:t>
      </w:r>
    </w:p>
    <w:p w:rsidR="00F766D2" w:rsidRPr="00F766D2" w:rsidRDefault="00F766D2" w:rsidP="0095442B">
      <w:pPr>
        <w:shd w:val="clear" w:color="auto" w:fill="FFFFFF"/>
        <w:tabs>
          <w:tab w:val="left" w:pos="993"/>
        </w:tabs>
        <w:spacing w:after="0" w:line="240" w:lineRule="auto"/>
        <w:ind w:firstLine="709"/>
        <w:jc w:val="both"/>
        <w:rPr>
          <w:rFonts w:ascii="Times New Roman" w:eastAsia="Consolas" w:hAnsi="Times New Roman"/>
          <w:color w:val="000000"/>
          <w:sz w:val="28"/>
          <w:szCs w:val="28"/>
          <w:lang w:val="kk-KZ"/>
        </w:rPr>
      </w:pPr>
      <w:r w:rsidRPr="00F766D2">
        <w:rPr>
          <w:rFonts w:ascii="Times New Roman" w:eastAsia="Consolas" w:hAnsi="Times New Roman"/>
          <w:color w:val="000000"/>
          <w:sz w:val="28"/>
          <w:szCs w:val="28"/>
          <w:lang w:val="kk-KZ"/>
        </w:rPr>
        <w:t>Мемлекеттік аудит нәтижелері бойынша 5 ұсыныс және 14 тапсырма берілді.</w:t>
      </w:r>
    </w:p>
    <w:p w:rsidR="0095442B" w:rsidRDefault="0095442B" w:rsidP="00F766D2">
      <w:pPr>
        <w:widowControl w:val="0"/>
        <w:pBdr>
          <w:bottom w:val="single" w:sz="4" w:space="1" w:color="FFFFFF"/>
        </w:pBdr>
        <w:tabs>
          <w:tab w:val="left" w:pos="0"/>
        </w:tabs>
        <w:spacing w:after="0" w:line="240" w:lineRule="auto"/>
        <w:contextualSpacing/>
        <w:jc w:val="both"/>
        <w:rPr>
          <w:rFonts w:ascii="Times New Roman" w:hAnsi="Times New Roman"/>
          <w:bCs/>
          <w:sz w:val="28"/>
          <w:szCs w:val="28"/>
          <w:lang w:val="kk-KZ"/>
        </w:rPr>
      </w:pPr>
      <w:r w:rsidRPr="00200E34">
        <w:rPr>
          <w:rFonts w:ascii="Times New Roman" w:eastAsia="Times New Roman" w:hAnsi="Times New Roman"/>
          <w:b/>
          <w:sz w:val="28"/>
          <w:szCs w:val="28"/>
          <w:lang w:val="kk-KZ" w:eastAsia="ru-RU"/>
        </w:rPr>
        <w:tab/>
      </w:r>
    </w:p>
    <w:p w:rsidR="0095442B" w:rsidRDefault="0095442B" w:rsidP="0095442B">
      <w:pPr>
        <w:widowControl w:val="0"/>
        <w:pBdr>
          <w:bottom w:val="single" w:sz="4" w:space="31" w:color="FFFFFF"/>
        </w:pBdr>
        <w:tabs>
          <w:tab w:val="left" w:pos="0"/>
        </w:tabs>
        <w:spacing w:after="0" w:line="240" w:lineRule="auto"/>
        <w:ind w:firstLine="709"/>
        <w:contextualSpacing/>
        <w:jc w:val="both"/>
        <w:rPr>
          <w:rFonts w:ascii="Times New Roman" w:hAnsi="Times New Roman"/>
          <w:b/>
          <w:bCs/>
          <w:sz w:val="28"/>
          <w:szCs w:val="28"/>
          <w:lang w:val="kk-KZ"/>
        </w:rPr>
      </w:pPr>
      <w:r w:rsidRPr="009332D3">
        <w:rPr>
          <w:rFonts w:ascii="Times New Roman" w:hAnsi="Times New Roman"/>
          <w:b/>
          <w:bCs/>
          <w:sz w:val="28"/>
          <w:szCs w:val="28"/>
          <w:lang w:val="kk-KZ"/>
        </w:rPr>
        <w:t>Қоғамдық тәртіпті қорғау саласында материалдық-техникалық қамтамасыз етуге, сондай - ақ Астана қаласының азаматтық қорғанысы шеңберінде іс-шаралардың орындалуын қамтамасыз етуге бөлінген жергілікті бюджет қаражатын пайдалану тиімділігінің мемлекеттік аудиті</w:t>
      </w:r>
      <w:r>
        <w:rPr>
          <w:rFonts w:ascii="Times New Roman" w:hAnsi="Times New Roman"/>
          <w:b/>
          <w:bCs/>
          <w:sz w:val="28"/>
          <w:szCs w:val="28"/>
          <w:lang w:val="kk-KZ"/>
        </w:rPr>
        <w:t xml:space="preserve"> </w:t>
      </w:r>
      <w:r w:rsidRPr="009332D3">
        <w:rPr>
          <w:rFonts w:ascii="Times New Roman" w:hAnsi="Times New Roman"/>
          <w:b/>
          <w:bCs/>
          <w:sz w:val="28"/>
          <w:szCs w:val="28"/>
          <w:lang w:val="kk-KZ"/>
        </w:rPr>
        <w:t>-</w:t>
      </w:r>
      <w:r>
        <w:rPr>
          <w:rFonts w:ascii="Times New Roman" w:hAnsi="Times New Roman"/>
          <w:b/>
          <w:bCs/>
          <w:sz w:val="28"/>
          <w:szCs w:val="28"/>
          <w:lang w:val="kk-KZ"/>
        </w:rPr>
        <w:t xml:space="preserve"> </w:t>
      </w:r>
      <w:r w:rsidRPr="009B7DEA">
        <w:rPr>
          <w:rFonts w:ascii="Times New Roman" w:hAnsi="Times New Roman"/>
          <w:b/>
          <w:bCs/>
          <w:sz w:val="28"/>
          <w:szCs w:val="28"/>
          <w:lang w:val="kk-KZ"/>
        </w:rPr>
        <w:t>Қ</w:t>
      </w:r>
      <w:r>
        <w:rPr>
          <w:rFonts w:ascii="Times New Roman" w:hAnsi="Times New Roman"/>
          <w:b/>
          <w:bCs/>
          <w:sz w:val="28"/>
          <w:szCs w:val="28"/>
          <w:lang w:val="kk-KZ"/>
        </w:rPr>
        <w:t>Б</w:t>
      </w:r>
      <w:r w:rsidRPr="009B7DEA">
        <w:rPr>
          <w:rFonts w:ascii="Times New Roman" w:hAnsi="Times New Roman"/>
          <w:b/>
          <w:bCs/>
          <w:sz w:val="28"/>
          <w:szCs w:val="28"/>
          <w:lang w:val="kk-KZ"/>
        </w:rPr>
        <w:t>ПҮ</w:t>
      </w:r>
    </w:p>
    <w:p w:rsidR="0095442B" w:rsidRDefault="0095442B" w:rsidP="0026427D">
      <w:pPr>
        <w:widowControl w:val="0"/>
        <w:pBdr>
          <w:bottom w:val="single" w:sz="4" w:space="31" w:color="FFFFFF"/>
        </w:pBdr>
        <w:tabs>
          <w:tab w:val="left" w:pos="0"/>
        </w:tabs>
        <w:spacing w:after="0" w:line="240" w:lineRule="auto"/>
        <w:ind w:firstLine="709"/>
        <w:contextualSpacing/>
        <w:jc w:val="both"/>
        <w:rPr>
          <w:rFonts w:ascii="Times New Roman" w:eastAsia="Consolas" w:hAnsi="Times New Roman"/>
          <w:b/>
          <w:color w:val="000000"/>
          <w:sz w:val="28"/>
          <w:szCs w:val="28"/>
          <w:highlight w:val="yellow"/>
          <w:lang w:val="kk-KZ"/>
        </w:rPr>
      </w:pPr>
    </w:p>
    <w:p w:rsidR="0026427D" w:rsidRPr="00F86EF4" w:rsidRDefault="0026427D" w:rsidP="0026427D">
      <w:pPr>
        <w:widowControl w:val="0"/>
        <w:pBdr>
          <w:bottom w:val="single" w:sz="4" w:space="31" w:color="FFFFFF"/>
        </w:pBdr>
        <w:tabs>
          <w:tab w:val="left" w:pos="0"/>
        </w:tabs>
        <w:spacing w:after="0" w:line="240" w:lineRule="auto"/>
        <w:ind w:firstLine="709"/>
        <w:contextualSpacing/>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lastRenderedPageBreak/>
        <w:t xml:space="preserve">2. Тексеру комиссиясының қызметін жетілдіру жөніндегі жұмыстың қорытындылары </w:t>
      </w:r>
    </w:p>
    <w:p w:rsidR="0026427D" w:rsidRPr="00F86EF4" w:rsidRDefault="0026427D" w:rsidP="0026427D">
      <w:pPr>
        <w:widowControl w:val="0"/>
        <w:pBdr>
          <w:bottom w:val="single" w:sz="4" w:space="31" w:color="FFFFFF"/>
        </w:pBdr>
        <w:tabs>
          <w:tab w:val="left" w:pos="0"/>
        </w:tabs>
        <w:spacing w:after="0" w:line="240" w:lineRule="auto"/>
        <w:ind w:firstLine="709"/>
        <w:contextualSpacing/>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 xml:space="preserve">Сараптамалық қызмет </w:t>
      </w:r>
      <w:bookmarkStart w:id="3" w:name="z1167"/>
      <w:bookmarkEnd w:id="2"/>
      <w:r w:rsidRPr="00F86EF4">
        <w:rPr>
          <w:rFonts w:ascii="Times New Roman" w:eastAsia="Consolas" w:hAnsi="Times New Roman"/>
          <w:b/>
          <w:color w:val="000000"/>
          <w:sz w:val="28"/>
          <w:szCs w:val="28"/>
          <w:lang w:val="kk-KZ"/>
        </w:rPr>
        <w:t xml:space="preserve"> </w:t>
      </w:r>
      <w:bookmarkEnd w:id="3"/>
    </w:p>
    <w:p w:rsidR="0026427D" w:rsidRPr="00F86EF4" w:rsidRDefault="00F766D2"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Есепті кезеңде мемлекеттік аудит және қаржылық бақылау органдарының өзара іс-қимыл қағидалары шеңберінде тоқсан сайын аудиторлық іс-шаралармен қамтылған мемлекеттік аудит объектілері мен бюджеттік бағдарламалар тізілімі Қазақстан Республикасының Жоғары аудиторлық палатасына және Астана қаласы бойынша ішкі мемлекеттік аудит департаментіне (1</w:t>
      </w:r>
      <w:r w:rsidR="00DC619B">
        <w:rPr>
          <w:rFonts w:ascii="Times New Roman" w:hAnsi="Times New Roman"/>
          <w:sz w:val="28"/>
          <w:szCs w:val="28"/>
          <w:lang w:val="kk-KZ"/>
        </w:rPr>
        <w:t>,</w:t>
      </w:r>
      <w:r w:rsidRPr="00F86EF4">
        <w:rPr>
          <w:rFonts w:ascii="Times New Roman" w:hAnsi="Times New Roman"/>
          <w:sz w:val="28"/>
          <w:szCs w:val="28"/>
          <w:lang w:val="kk-KZ"/>
        </w:rPr>
        <w:t xml:space="preserve"> 2 </w:t>
      </w:r>
      <w:r w:rsidR="00DC619B" w:rsidRPr="00F86EF4">
        <w:rPr>
          <w:rFonts w:ascii="Times New Roman" w:hAnsi="Times New Roman"/>
          <w:sz w:val="28"/>
          <w:szCs w:val="28"/>
          <w:lang w:val="kk-KZ"/>
        </w:rPr>
        <w:t>және</w:t>
      </w:r>
      <w:r w:rsidR="00DC619B" w:rsidRPr="00F86EF4">
        <w:rPr>
          <w:rFonts w:ascii="Times New Roman" w:hAnsi="Times New Roman"/>
          <w:sz w:val="28"/>
          <w:szCs w:val="28"/>
          <w:lang w:val="kk-KZ"/>
        </w:rPr>
        <w:t xml:space="preserve"> </w:t>
      </w:r>
      <w:r w:rsidR="00DC619B">
        <w:rPr>
          <w:rFonts w:ascii="Times New Roman" w:hAnsi="Times New Roman"/>
          <w:sz w:val="28"/>
          <w:szCs w:val="28"/>
          <w:lang w:val="kk-KZ"/>
        </w:rPr>
        <w:t xml:space="preserve">3 </w:t>
      </w:r>
      <w:r w:rsidRPr="00F86EF4">
        <w:rPr>
          <w:rFonts w:ascii="Times New Roman" w:hAnsi="Times New Roman"/>
          <w:sz w:val="28"/>
          <w:szCs w:val="28"/>
          <w:lang w:val="kk-KZ"/>
        </w:rPr>
        <w:t>тоқсан) қалыптастырылып, жіберілді. Аудиторлық іс-шаралардың қайталануын болдырмау мақсатында мемлекеттік аудит органдары объектілерінің тізбелеріндегі өзгерістерге тұрақты негізде мониторинг жүргізіледі.</w:t>
      </w:r>
    </w:p>
    <w:p w:rsidR="00F766D2" w:rsidRPr="00F86EF4" w:rsidRDefault="00F766D2"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Сыртқы мемлекеттік аудит және қаржылық бақылаудың рәсімдік стандарттарына сәйкес 2023 жылғы Астана қаласы бюджетінің атқарылуын ағымдағы бағалау, 2024 жылғы 1 тоқсан және 2 тоқсан, 2023 жылғы бюджетті атқару жөніндегі уәкілетті органның есебіне қорытынды және 2024 жылғы 1 және 2 тоқсандағы Астана қаласы бойынша Тексеру комиссиясының қызметі туралы ақпарат дайындалып, жолданды.</w:t>
      </w:r>
    </w:p>
    <w:p w:rsidR="00F766D2" w:rsidRPr="00F86EF4" w:rsidRDefault="00F766D2"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 xml:space="preserve">Мемлекеттік аудит және қаржылық бақылау жөніндегі бірыңғай дерекқорды қалыптастыру және жүргізу қағидалары шеңберінде мемлекеттік аудит және сапаны бақылау нәтижелері </w:t>
      </w:r>
      <w:r w:rsidR="00DC619B">
        <w:rPr>
          <w:rFonts w:ascii="Times New Roman" w:hAnsi="Times New Roman"/>
          <w:sz w:val="28"/>
          <w:szCs w:val="28"/>
          <w:lang w:val="kk-KZ"/>
        </w:rPr>
        <w:t>8</w:t>
      </w:r>
      <w:r w:rsidRPr="00F86EF4">
        <w:rPr>
          <w:rFonts w:ascii="Times New Roman" w:hAnsi="Times New Roman"/>
          <w:sz w:val="28"/>
          <w:szCs w:val="28"/>
          <w:lang w:val="kk-KZ"/>
        </w:rPr>
        <w:t xml:space="preserve"> аудиторлық іс-шаралар бойынша Қазақстан Республикасының жоғары аудиторлық палатасына жіберілді.</w:t>
      </w:r>
    </w:p>
    <w:p w:rsidR="00F766D2" w:rsidRPr="00F86EF4" w:rsidRDefault="00F766D2"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Тиісті жылға арналған мемлекеттік аудит және қаржылық бақылау объектілерінің тізбесін қалыптастыру және сы</w:t>
      </w:r>
      <w:bookmarkStart w:id="4" w:name="_GoBack"/>
      <w:bookmarkEnd w:id="4"/>
      <w:r w:rsidRPr="00F86EF4">
        <w:rPr>
          <w:rFonts w:ascii="Times New Roman" w:hAnsi="Times New Roman"/>
          <w:sz w:val="28"/>
          <w:szCs w:val="28"/>
          <w:lang w:val="kk-KZ"/>
        </w:rPr>
        <w:t>ртқы мемлекеттік аудитті жүргізу кезінде қолданылатын тәуекелдерді басқарудың үлгілік жүйесі шеңберінде аудит объектілерінің кіріс деректерін БЖТ ААЖ-ға енгізу бойынша жұмыс жүргізілді. Қалыптастырылған тәуекелдердің жиынтық тізілімдері негізінде 2025 жылға арналған аудит объектілері тізбесінің жобасы дайындалды.</w:t>
      </w:r>
    </w:p>
    <w:p w:rsidR="00F766D2" w:rsidRPr="00F766D2" w:rsidRDefault="00F766D2"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highlight w:val="yellow"/>
          <w:lang w:val="kk-KZ"/>
        </w:rPr>
      </w:pPr>
    </w:p>
    <w:p w:rsidR="0026427D" w:rsidRPr="00F86EF4" w:rsidRDefault="0026427D" w:rsidP="0026427D">
      <w:pPr>
        <w:widowControl w:val="0"/>
        <w:pBdr>
          <w:bottom w:val="single" w:sz="4" w:space="31" w:color="FFFFFF"/>
        </w:pBdr>
        <w:tabs>
          <w:tab w:val="left" w:pos="0"/>
        </w:tabs>
        <w:spacing w:after="0" w:line="240" w:lineRule="auto"/>
        <w:ind w:firstLine="709"/>
        <w:contextualSpacing/>
        <w:jc w:val="both"/>
        <w:rPr>
          <w:rFonts w:ascii="Times New Roman" w:eastAsia="Consolas" w:hAnsi="Times New Roman"/>
          <w:b/>
          <w:color w:val="000000"/>
          <w:sz w:val="28"/>
          <w:szCs w:val="28"/>
          <w:lang w:val="kk-KZ"/>
        </w:rPr>
      </w:pPr>
      <w:r w:rsidRPr="00F86EF4">
        <w:rPr>
          <w:rFonts w:ascii="Times New Roman" w:eastAsia="Consolas" w:hAnsi="Times New Roman"/>
          <w:b/>
          <w:color w:val="000000"/>
          <w:sz w:val="28"/>
          <w:szCs w:val="28"/>
          <w:lang w:val="kk-KZ"/>
        </w:rPr>
        <w:t xml:space="preserve">Құқықтық қызмет </w:t>
      </w:r>
    </w:p>
    <w:p w:rsidR="0026427D" w:rsidRPr="00F86EF4" w:rsidRDefault="00F766D2"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2024 жылдың 9 айын</w:t>
      </w:r>
      <w:r w:rsidR="0026427D" w:rsidRPr="00F86EF4">
        <w:rPr>
          <w:rFonts w:ascii="Times New Roman" w:hAnsi="Times New Roman"/>
          <w:sz w:val="28"/>
          <w:szCs w:val="28"/>
          <w:lang w:val="kk-KZ"/>
        </w:rPr>
        <w:t>да аудиторлық іс-шараларға қатысты мәселелер бойынша сот және құқық қорғау органдарымен өзара іс-қимыл жұмыстары  жүргізілді.</w:t>
      </w:r>
    </w:p>
    <w:p w:rsidR="0026427D" w:rsidRPr="00F86EF4" w:rsidRDefault="0026427D"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Аудит барысында әкімшілік жауаптылыққа әкеп соғатын анықталған бұзушылықтар бойынша уәкілетті органдарға қ</w:t>
      </w:r>
      <w:r w:rsidR="00F766D2" w:rsidRPr="00F86EF4">
        <w:rPr>
          <w:rFonts w:ascii="Times New Roman" w:hAnsi="Times New Roman"/>
          <w:sz w:val="28"/>
          <w:szCs w:val="28"/>
          <w:lang w:val="kk-KZ"/>
        </w:rPr>
        <w:t>арау және шешім қабылдау үшін 99</w:t>
      </w:r>
      <w:r w:rsidRPr="00F86EF4">
        <w:rPr>
          <w:rFonts w:ascii="Times New Roman" w:hAnsi="Times New Roman"/>
          <w:sz w:val="28"/>
          <w:szCs w:val="28"/>
          <w:lang w:val="kk-KZ"/>
        </w:rPr>
        <w:t xml:space="preserve"> факт бойынша материалдар жіберілді. </w:t>
      </w:r>
    </w:p>
    <w:p w:rsidR="0026427D" w:rsidRPr="00F86EF4" w:rsidRDefault="0026427D"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Аудит материалдарын қарау нәтижелері бойынша уәкілетті органдар мен сот шешімдер қабылдады, оның ішінде:</w:t>
      </w:r>
    </w:p>
    <w:p w:rsidR="0026427D" w:rsidRPr="00F86EF4" w:rsidRDefault="00F766D2"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- 87</w:t>
      </w:r>
      <w:r w:rsidR="0026427D" w:rsidRPr="00F86EF4">
        <w:rPr>
          <w:rFonts w:ascii="Times New Roman" w:hAnsi="Times New Roman"/>
          <w:sz w:val="28"/>
          <w:szCs w:val="28"/>
          <w:lang w:val="kk-KZ"/>
        </w:rPr>
        <w:t xml:space="preserve"> факті бойынша аудит объектісінің заңды тұлғалары мен лауазымды тұлғалары </w:t>
      </w:r>
      <w:r w:rsidRPr="00F86EF4">
        <w:rPr>
          <w:rFonts w:ascii="Times New Roman" w:hAnsi="Times New Roman"/>
          <w:sz w:val="28"/>
          <w:szCs w:val="28"/>
          <w:lang w:val="kk-KZ"/>
        </w:rPr>
        <w:t>8 420,9</w:t>
      </w:r>
      <w:r w:rsidR="00DC619B">
        <w:rPr>
          <w:rFonts w:ascii="Times New Roman" w:hAnsi="Times New Roman"/>
          <w:sz w:val="28"/>
          <w:szCs w:val="28"/>
          <w:lang w:val="kk-KZ"/>
        </w:rPr>
        <w:t xml:space="preserve"> </w:t>
      </w:r>
      <w:r w:rsidR="0026427D" w:rsidRPr="00F86EF4">
        <w:rPr>
          <w:rFonts w:ascii="Times New Roman" w:hAnsi="Times New Roman"/>
          <w:sz w:val="28"/>
          <w:szCs w:val="28"/>
          <w:lang w:val="kk-KZ"/>
        </w:rPr>
        <w:t xml:space="preserve">мың теңге сомасына айыппұл салумен тартылды; </w:t>
      </w:r>
    </w:p>
    <w:p w:rsidR="0026427D" w:rsidRPr="00F86EF4" w:rsidRDefault="00F766D2"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- 12</w:t>
      </w:r>
      <w:r w:rsidR="0026427D" w:rsidRPr="00F86EF4">
        <w:rPr>
          <w:rFonts w:ascii="Times New Roman" w:hAnsi="Times New Roman"/>
          <w:sz w:val="28"/>
          <w:szCs w:val="28"/>
          <w:lang w:val="kk-KZ"/>
        </w:rPr>
        <w:t xml:space="preserve"> факті бойынша әкімшілік іс қозғаудан бас тартылды; </w:t>
      </w:r>
    </w:p>
    <w:p w:rsidR="0026427D" w:rsidRPr="00F86EF4" w:rsidRDefault="00F766D2"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Сондай-ақ Тексеру комиссиясы 27 әкімшілік іс қозғады: оның 23-ш</w:t>
      </w:r>
      <w:r w:rsidR="0026427D" w:rsidRPr="00F86EF4">
        <w:rPr>
          <w:rFonts w:ascii="Times New Roman" w:hAnsi="Times New Roman"/>
          <w:sz w:val="28"/>
          <w:szCs w:val="28"/>
          <w:lang w:val="kk-KZ"/>
        </w:rPr>
        <w:t xml:space="preserve">ы қысқартылған тәртіппен қаралды және жалпы сомасы </w:t>
      </w:r>
      <w:r w:rsidR="00237C14" w:rsidRPr="00F86EF4">
        <w:rPr>
          <w:rFonts w:ascii="Times New Roman" w:hAnsi="Times New Roman"/>
          <w:sz w:val="28"/>
          <w:szCs w:val="28"/>
          <w:lang w:val="kk-KZ"/>
        </w:rPr>
        <w:t xml:space="preserve">2 778,2 </w:t>
      </w:r>
      <w:r w:rsidR="0026427D" w:rsidRPr="00F86EF4">
        <w:rPr>
          <w:rFonts w:ascii="Times New Roman" w:hAnsi="Times New Roman"/>
          <w:sz w:val="28"/>
          <w:szCs w:val="28"/>
          <w:lang w:val="kk-KZ"/>
        </w:rPr>
        <w:t xml:space="preserve">мың теңгеге </w:t>
      </w:r>
      <w:r w:rsidR="0026427D" w:rsidRPr="00F86EF4">
        <w:rPr>
          <w:rFonts w:ascii="Times New Roman" w:hAnsi="Times New Roman"/>
          <w:sz w:val="28"/>
          <w:szCs w:val="28"/>
          <w:lang w:val="kk-KZ"/>
        </w:rPr>
        <w:lastRenderedPageBreak/>
        <w:t>айыппұл салынды; 2 әкімшілік іс бойынша Астана қаласының әкімшілік құқық бұзушылық жөніндегі мамандандырылған ауданаралық сотының заңды күшіне енбеген жалпы сомасы 738 400 теңгеге айыппұл салу туралы қаулысы шығарылды.</w:t>
      </w:r>
    </w:p>
    <w:p w:rsidR="0026427D" w:rsidRDefault="0026427D" w:rsidP="0026427D">
      <w:pPr>
        <w:widowControl w:val="0"/>
        <w:pBdr>
          <w:bottom w:val="single" w:sz="4" w:space="31" w:color="FFFFFF"/>
        </w:pBdr>
        <w:tabs>
          <w:tab w:val="left" w:pos="0"/>
        </w:tabs>
        <w:spacing w:after="0" w:line="240" w:lineRule="auto"/>
        <w:ind w:firstLine="709"/>
        <w:contextualSpacing/>
        <w:jc w:val="both"/>
        <w:rPr>
          <w:rFonts w:ascii="Times New Roman" w:hAnsi="Times New Roman"/>
          <w:sz w:val="28"/>
          <w:szCs w:val="28"/>
          <w:lang w:val="kk-KZ"/>
        </w:rPr>
      </w:pPr>
      <w:r w:rsidRPr="00F86EF4">
        <w:rPr>
          <w:rFonts w:ascii="Times New Roman" w:hAnsi="Times New Roman"/>
          <w:sz w:val="28"/>
          <w:szCs w:val="28"/>
          <w:lang w:val="kk-KZ"/>
        </w:rPr>
        <w:t xml:space="preserve"> Қылмыстық құқық бұзушылық құрамының белгілерінің болуына байланысты рәсімдік  шешімді қарау және қабылдау үшін Ас</w:t>
      </w:r>
      <w:r w:rsidR="00237C14" w:rsidRPr="00F86EF4">
        <w:rPr>
          <w:rFonts w:ascii="Times New Roman" w:hAnsi="Times New Roman"/>
          <w:sz w:val="28"/>
          <w:szCs w:val="28"/>
          <w:lang w:val="kk-KZ"/>
        </w:rPr>
        <w:t>тана қаласының прокуратурасына 5</w:t>
      </w:r>
      <w:r w:rsidRPr="00F86EF4">
        <w:rPr>
          <w:rFonts w:ascii="Times New Roman" w:hAnsi="Times New Roman"/>
          <w:sz w:val="28"/>
          <w:szCs w:val="28"/>
          <w:lang w:val="kk-KZ"/>
        </w:rPr>
        <w:t xml:space="preserve"> материал жолданды.</w:t>
      </w:r>
    </w:p>
    <w:p w:rsidR="00227D53" w:rsidRPr="0026427D" w:rsidRDefault="00227D53">
      <w:pPr>
        <w:rPr>
          <w:lang w:val="kk-KZ"/>
        </w:rPr>
      </w:pPr>
    </w:p>
    <w:sectPr w:rsidR="00227D53" w:rsidRPr="0026427D" w:rsidSect="00291731">
      <w:headerReference w:type="default" r:id="rId6"/>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539" w:rsidRDefault="00D41539" w:rsidP="00F84A99">
      <w:pPr>
        <w:spacing w:after="0" w:line="240" w:lineRule="auto"/>
      </w:pPr>
      <w:r>
        <w:separator/>
      </w:r>
    </w:p>
  </w:endnote>
  <w:endnote w:type="continuationSeparator" w:id="0">
    <w:p w:rsidR="00D41539" w:rsidRDefault="00D41539" w:rsidP="00F84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539" w:rsidRDefault="00D41539" w:rsidP="00F84A99">
      <w:pPr>
        <w:spacing w:after="0" w:line="240" w:lineRule="auto"/>
      </w:pPr>
      <w:r>
        <w:separator/>
      </w:r>
    </w:p>
  </w:footnote>
  <w:footnote w:type="continuationSeparator" w:id="0">
    <w:p w:rsidR="00D41539" w:rsidRDefault="00D41539" w:rsidP="00F84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2475562"/>
      <w:docPartObj>
        <w:docPartGallery w:val="Page Numbers (Top of Page)"/>
        <w:docPartUnique/>
      </w:docPartObj>
    </w:sdtPr>
    <w:sdtEndPr/>
    <w:sdtContent>
      <w:p w:rsidR="00291731" w:rsidRDefault="00291731">
        <w:pPr>
          <w:pStyle w:val="a3"/>
          <w:jc w:val="center"/>
        </w:pPr>
        <w:r>
          <w:fldChar w:fldCharType="begin"/>
        </w:r>
        <w:r>
          <w:instrText>PAGE   \* MERGEFORMAT</w:instrText>
        </w:r>
        <w:r>
          <w:fldChar w:fldCharType="separate"/>
        </w:r>
        <w:r w:rsidR="00DC619B">
          <w:rPr>
            <w:noProof/>
          </w:rPr>
          <w:t>8</w:t>
        </w:r>
        <w:r>
          <w:fldChar w:fldCharType="end"/>
        </w:r>
      </w:p>
    </w:sdtContent>
  </w:sdt>
  <w:p w:rsidR="00291731" w:rsidRDefault="0029173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553"/>
    <w:rsid w:val="002151C9"/>
    <w:rsid w:val="00227D53"/>
    <w:rsid w:val="00237C14"/>
    <w:rsid w:val="0026427D"/>
    <w:rsid w:val="00291731"/>
    <w:rsid w:val="00435F8E"/>
    <w:rsid w:val="005B13E3"/>
    <w:rsid w:val="00745E52"/>
    <w:rsid w:val="00885C95"/>
    <w:rsid w:val="0095442B"/>
    <w:rsid w:val="00B42E88"/>
    <w:rsid w:val="00BD3803"/>
    <w:rsid w:val="00C356BD"/>
    <w:rsid w:val="00D41539"/>
    <w:rsid w:val="00D71AA6"/>
    <w:rsid w:val="00DC619B"/>
    <w:rsid w:val="00EF3553"/>
    <w:rsid w:val="00F75A1D"/>
    <w:rsid w:val="00F766D2"/>
    <w:rsid w:val="00F84A99"/>
    <w:rsid w:val="00F86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BDB69"/>
  <w15:docId w15:val="{9208BFE9-8534-454F-8516-E7A12DE2E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27D"/>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zkurwreuab5ozgtqnkl">
    <w:name w:val="ezkurwreuab5ozgtqnkl"/>
    <w:basedOn w:val="a0"/>
    <w:rsid w:val="00885C95"/>
  </w:style>
  <w:style w:type="paragraph" w:styleId="a3">
    <w:name w:val="header"/>
    <w:basedOn w:val="a"/>
    <w:link w:val="a4"/>
    <w:uiPriority w:val="99"/>
    <w:unhideWhenUsed/>
    <w:rsid w:val="00F84A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4A99"/>
    <w:rPr>
      <w:rFonts w:ascii="Calibri" w:eastAsia="Calibri" w:hAnsi="Calibri" w:cs="Times New Roman"/>
    </w:rPr>
  </w:style>
  <w:style w:type="paragraph" w:styleId="a5">
    <w:name w:val="footer"/>
    <w:basedOn w:val="a"/>
    <w:link w:val="a6"/>
    <w:uiPriority w:val="99"/>
    <w:unhideWhenUsed/>
    <w:rsid w:val="00F84A9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4A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9</Pages>
  <Words>3041</Words>
  <Characters>17337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Айжан Самарбекова</dc:creator>
  <cp:keywords/>
  <dc:description/>
  <cp:lastModifiedBy>Айжан Самарбекова</cp:lastModifiedBy>
  <cp:revision>17</cp:revision>
  <dcterms:created xsi:type="dcterms:W3CDTF">2024-10-11T05:24:00Z</dcterms:created>
  <dcterms:modified xsi:type="dcterms:W3CDTF">2024-10-16T10:32:00Z</dcterms:modified>
</cp:coreProperties>
</file>